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B0" w:rsidRPr="0030015A" w:rsidRDefault="00813AC4" w:rsidP="0030015A">
      <w:pPr>
        <w:jc w:val="center"/>
        <w:rPr>
          <w:rFonts w:ascii="Arial" w:hAnsi="Arial" w:cs="Arial"/>
          <w:b/>
          <w:sz w:val="24"/>
          <w:szCs w:val="24"/>
        </w:rPr>
      </w:pPr>
      <w:r w:rsidRPr="0030015A">
        <w:rPr>
          <w:rFonts w:ascii="Arial" w:hAnsi="Arial" w:cs="Arial"/>
          <w:b/>
          <w:sz w:val="24"/>
          <w:szCs w:val="24"/>
        </w:rPr>
        <w:t>IFLA GLOBAL VISION</w:t>
      </w:r>
      <w:r w:rsidR="0030015A" w:rsidRPr="0030015A">
        <w:rPr>
          <w:rFonts w:ascii="Arial" w:hAnsi="Arial" w:cs="Arial"/>
          <w:b/>
          <w:sz w:val="24"/>
          <w:szCs w:val="24"/>
        </w:rPr>
        <w:t xml:space="preserve"> – </w:t>
      </w:r>
      <w:r w:rsidR="00313B65">
        <w:rPr>
          <w:rFonts w:ascii="Arial" w:hAnsi="Arial" w:cs="Arial"/>
          <w:b/>
          <w:sz w:val="24"/>
          <w:szCs w:val="24"/>
        </w:rPr>
        <w:t xml:space="preserve">TOGETHER WE </w:t>
      </w:r>
      <w:r w:rsidR="00157F3C">
        <w:rPr>
          <w:rFonts w:ascii="Arial" w:hAnsi="Arial" w:cs="Arial"/>
          <w:b/>
          <w:sz w:val="24"/>
          <w:szCs w:val="24"/>
        </w:rPr>
        <w:t>CREATE OUR FUTURE</w:t>
      </w:r>
      <w:r w:rsidR="00313B65">
        <w:rPr>
          <w:rFonts w:ascii="Arial" w:hAnsi="Arial" w:cs="Arial"/>
          <w:b/>
          <w:sz w:val="24"/>
          <w:szCs w:val="24"/>
        </w:rPr>
        <w:t>!</w:t>
      </w:r>
    </w:p>
    <w:p w:rsidR="00334BE7" w:rsidRDefault="00334BE7" w:rsidP="0030015A">
      <w:pPr>
        <w:jc w:val="center"/>
        <w:rPr>
          <w:rFonts w:ascii="Arial" w:hAnsi="Arial" w:cs="Arial"/>
          <w:sz w:val="24"/>
          <w:szCs w:val="24"/>
        </w:rPr>
      </w:pPr>
      <w:r>
        <w:rPr>
          <w:noProof/>
        </w:rPr>
        <w:drawing>
          <wp:inline distT="0" distB="0" distL="0" distR="0" wp14:anchorId="1639D196" wp14:editId="432A362B">
            <wp:extent cx="1257300" cy="1619250"/>
            <wp:effectExtent l="0" t="0" r="0" b="0"/>
            <wp:docPr id="1" name="Picture 1" descr="C:\Users\Vel\Desktop\Velenasi_photo pp.jpg"/>
            <wp:cNvGraphicFramePr/>
            <a:graphic xmlns:a="http://schemas.openxmlformats.org/drawingml/2006/main">
              <a:graphicData uri="http://schemas.openxmlformats.org/drawingml/2006/picture">
                <pic:pic xmlns:pic="http://schemas.openxmlformats.org/drawingml/2006/picture">
                  <pic:nvPicPr>
                    <pic:cNvPr id="2" name="Picture 2" descr="C:\Users\Vel\Desktop\Velenasi_photo pp.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bookmarkStart w:id="0" w:name="_GoBack"/>
      <w:bookmarkEnd w:id="0"/>
    </w:p>
    <w:p w:rsidR="0030015A" w:rsidRPr="0030015A" w:rsidRDefault="0030015A" w:rsidP="0030015A">
      <w:pPr>
        <w:jc w:val="center"/>
        <w:rPr>
          <w:rFonts w:ascii="Arial" w:hAnsi="Arial" w:cs="Arial"/>
          <w:sz w:val="24"/>
          <w:szCs w:val="24"/>
        </w:rPr>
      </w:pPr>
      <w:r w:rsidRPr="0030015A">
        <w:rPr>
          <w:rFonts w:ascii="Arial" w:hAnsi="Arial" w:cs="Arial"/>
          <w:sz w:val="24"/>
          <w:szCs w:val="24"/>
        </w:rPr>
        <w:t>By Velenasi Mwale-Munsanje</w:t>
      </w:r>
    </w:p>
    <w:p w:rsidR="00147476" w:rsidRPr="0030015A" w:rsidRDefault="00147476" w:rsidP="0030015A">
      <w:pPr>
        <w:jc w:val="both"/>
        <w:rPr>
          <w:rFonts w:ascii="Arial" w:hAnsi="Arial" w:cs="Arial"/>
          <w:sz w:val="24"/>
          <w:szCs w:val="24"/>
        </w:rPr>
      </w:pPr>
      <w:r w:rsidRPr="0030015A">
        <w:rPr>
          <w:rFonts w:ascii="Arial" w:hAnsi="Arial" w:cs="Arial"/>
          <w:sz w:val="24"/>
          <w:szCs w:val="24"/>
        </w:rPr>
        <w:t xml:space="preserve">The </w:t>
      </w:r>
      <w:r w:rsidRPr="0030015A">
        <w:rPr>
          <w:rFonts w:ascii="Arial" w:hAnsi="Arial" w:cs="Arial"/>
          <w:b/>
          <w:bCs/>
          <w:sz w:val="24"/>
          <w:szCs w:val="24"/>
        </w:rPr>
        <w:t>I</w:t>
      </w:r>
      <w:r w:rsidRPr="0030015A">
        <w:rPr>
          <w:rFonts w:ascii="Arial" w:hAnsi="Arial" w:cs="Arial"/>
          <w:sz w:val="24"/>
          <w:szCs w:val="24"/>
        </w:rPr>
        <w:t xml:space="preserve">nternational </w:t>
      </w:r>
      <w:r w:rsidRPr="0030015A">
        <w:rPr>
          <w:rFonts w:ascii="Arial" w:hAnsi="Arial" w:cs="Arial"/>
          <w:b/>
          <w:bCs/>
          <w:sz w:val="24"/>
          <w:szCs w:val="24"/>
        </w:rPr>
        <w:t>F</w:t>
      </w:r>
      <w:r w:rsidRPr="0030015A">
        <w:rPr>
          <w:rFonts w:ascii="Arial" w:hAnsi="Arial" w:cs="Arial"/>
          <w:sz w:val="24"/>
          <w:szCs w:val="24"/>
        </w:rPr>
        <w:t xml:space="preserve">ederation of </w:t>
      </w:r>
      <w:r w:rsidRPr="0030015A">
        <w:rPr>
          <w:rFonts w:ascii="Arial" w:hAnsi="Arial" w:cs="Arial"/>
          <w:b/>
          <w:bCs/>
          <w:sz w:val="24"/>
          <w:szCs w:val="24"/>
        </w:rPr>
        <w:t>L</w:t>
      </w:r>
      <w:r w:rsidRPr="0030015A">
        <w:rPr>
          <w:rFonts w:ascii="Arial" w:hAnsi="Arial" w:cs="Arial"/>
          <w:sz w:val="24"/>
          <w:szCs w:val="24"/>
        </w:rPr>
        <w:t xml:space="preserve">ibrary </w:t>
      </w:r>
      <w:r w:rsidRPr="0030015A">
        <w:rPr>
          <w:rFonts w:ascii="Arial" w:hAnsi="Arial" w:cs="Arial"/>
          <w:b/>
          <w:bCs/>
          <w:sz w:val="24"/>
          <w:szCs w:val="24"/>
        </w:rPr>
        <w:t>A</w:t>
      </w:r>
      <w:r w:rsidRPr="0030015A">
        <w:rPr>
          <w:rFonts w:ascii="Arial" w:hAnsi="Arial" w:cs="Arial"/>
          <w:sz w:val="24"/>
          <w:szCs w:val="24"/>
        </w:rPr>
        <w:t xml:space="preserve">ssociations and Institutions (IFLA) is the leading international body representing the interests of library and information services and their users. It is the global voice of the library and information profession. </w:t>
      </w:r>
      <w:r w:rsidR="0030015A">
        <w:rPr>
          <w:rFonts w:ascii="Arial" w:hAnsi="Arial" w:cs="Arial"/>
          <w:sz w:val="24"/>
          <w:szCs w:val="24"/>
        </w:rPr>
        <w:t>This September, 2017, IFLA would have been in existence for 90 years.</w:t>
      </w:r>
    </w:p>
    <w:p w:rsidR="00147476" w:rsidRPr="0030015A" w:rsidRDefault="00147476" w:rsidP="0030015A">
      <w:pPr>
        <w:jc w:val="both"/>
        <w:rPr>
          <w:rFonts w:ascii="Arial" w:hAnsi="Arial" w:cs="Arial"/>
          <w:sz w:val="24"/>
          <w:szCs w:val="24"/>
        </w:rPr>
      </w:pPr>
      <w:r w:rsidRPr="0030015A">
        <w:rPr>
          <w:rFonts w:ascii="Arial" w:hAnsi="Arial" w:cs="Arial"/>
          <w:sz w:val="24"/>
          <w:szCs w:val="24"/>
        </w:rPr>
        <w:t>IFLA is an independent, international, non-governmental, not-for-profit organization</w:t>
      </w:r>
      <w:r w:rsidR="0030015A">
        <w:rPr>
          <w:rFonts w:ascii="Arial" w:hAnsi="Arial" w:cs="Arial"/>
          <w:sz w:val="24"/>
          <w:szCs w:val="24"/>
        </w:rPr>
        <w:t xml:space="preserve"> whose aims</w:t>
      </w:r>
      <w:r w:rsidRPr="0030015A">
        <w:rPr>
          <w:rFonts w:ascii="Arial" w:hAnsi="Arial" w:cs="Arial"/>
          <w:sz w:val="24"/>
          <w:szCs w:val="24"/>
        </w:rPr>
        <w:t xml:space="preserve"> are to: </w:t>
      </w:r>
    </w:p>
    <w:p w:rsidR="00147476" w:rsidRPr="0030015A" w:rsidRDefault="00147476" w:rsidP="0030015A">
      <w:pPr>
        <w:numPr>
          <w:ilvl w:val="0"/>
          <w:numId w:val="7"/>
        </w:numPr>
        <w:jc w:val="both"/>
        <w:rPr>
          <w:rFonts w:ascii="Arial" w:hAnsi="Arial" w:cs="Arial"/>
          <w:sz w:val="24"/>
          <w:szCs w:val="24"/>
        </w:rPr>
      </w:pPr>
      <w:r w:rsidRPr="0030015A">
        <w:rPr>
          <w:rFonts w:ascii="Arial" w:hAnsi="Arial" w:cs="Arial"/>
          <w:sz w:val="24"/>
          <w:szCs w:val="24"/>
        </w:rPr>
        <w:t xml:space="preserve">Promote high standards of provision and delivery of library and information services </w:t>
      </w:r>
    </w:p>
    <w:p w:rsidR="00147476" w:rsidRPr="0030015A" w:rsidRDefault="00147476" w:rsidP="0030015A">
      <w:pPr>
        <w:numPr>
          <w:ilvl w:val="0"/>
          <w:numId w:val="7"/>
        </w:numPr>
        <w:jc w:val="both"/>
        <w:rPr>
          <w:rFonts w:ascii="Arial" w:hAnsi="Arial" w:cs="Arial"/>
          <w:sz w:val="24"/>
          <w:szCs w:val="24"/>
        </w:rPr>
      </w:pPr>
      <w:r w:rsidRPr="0030015A">
        <w:rPr>
          <w:rFonts w:ascii="Arial" w:hAnsi="Arial" w:cs="Arial"/>
          <w:sz w:val="24"/>
          <w:szCs w:val="24"/>
        </w:rPr>
        <w:t xml:space="preserve">Encourage widespread understanding of the value of good library &amp; information services </w:t>
      </w:r>
    </w:p>
    <w:p w:rsidR="0030015A" w:rsidRPr="00187D28" w:rsidRDefault="00147476" w:rsidP="0030015A">
      <w:pPr>
        <w:numPr>
          <w:ilvl w:val="0"/>
          <w:numId w:val="7"/>
        </w:numPr>
        <w:jc w:val="both"/>
        <w:rPr>
          <w:rFonts w:ascii="Arial" w:hAnsi="Arial" w:cs="Arial"/>
          <w:sz w:val="24"/>
          <w:szCs w:val="24"/>
        </w:rPr>
      </w:pPr>
      <w:r w:rsidRPr="0030015A">
        <w:rPr>
          <w:rFonts w:ascii="Arial" w:hAnsi="Arial" w:cs="Arial"/>
          <w:sz w:val="24"/>
          <w:szCs w:val="24"/>
        </w:rPr>
        <w:t xml:space="preserve">Represent the interests of our members throughout the world </w:t>
      </w:r>
    </w:p>
    <w:p w:rsidR="00147476" w:rsidRDefault="00147476" w:rsidP="0030015A">
      <w:pPr>
        <w:jc w:val="both"/>
        <w:rPr>
          <w:rFonts w:ascii="Arial" w:hAnsi="Arial" w:cs="Arial"/>
          <w:sz w:val="24"/>
          <w:szCs w:val="24"/>
        </w:rPr>
      </w:pPr>
      <w:r w:rsidRPr="0030015A">
        <w:rPr>
          <w:rFonts w:ascii="Arial" w:hAnsi="Arial" w:cs="Arial"/>
          <w:sz w:val="24"/>
          <w:szCs w:val="24"/>
        </w:rPr>
        <w:t xml:space="preserve">In pursuing these aims IFLA embraces </w:t>
      </w:r>
      <w:r w:rsidR="0030015A">
        <w:rPr>
          <w:rFonts w:ascii="Arial" w:hAnsi="Arial" w:cs="Arial"/>
          <w:sz w:val="24"/>
          <w:szCs w:val="24"/>
        </w:rPr>
        <w:t xml:space="preserve">various core values, one of which is </w:t>
      </w:r>
      <w:r w:rsidRPr="0030015A">
        <w:rPr>
          <w:rFonts w:ascii="Arial" w:hAnsi="Arial" w:cs="Arial"/>
          <w:sz w:val="24"/>
          <w:szCs w:val="24"/>
        </w:rPr>
        <w:t>the conviction that delivery of high quality library and information servi</w:t>
      </w:r>
      <w:r w:rsidR="0030015A">
        <w:rPr>
          <w:rFonts w:ascii="Arial" w:hAnsi="Arial" w:cs="Arial"/>
          <w:sz w:val="24"/>
          <w:szCs w:val="24"/>
        </w:rPr>
        <w:t>ces helps guarantee that access.</w:t>
      </w:r>
    </w:p>
    <w:p w:rsidR="00A71BDF" w:rsidRDefault="0030015A" w:rsidP="0030015A">
      <w:pPr>
        <w:jc w:val="both"/>
        <w:rPr>
          <w:rFonts w:ascii="Arial" w:hAnsi="Arial" w:cs="Arial"/>
          <w:sz w:val="24"/>
          <w:szCs w:val="24"/>
        </w:rPr>
      </w:pPr>
      <w:r>
        <w:rPr>
          <w:rFonts w:ascii="Arial" w:hAnsi="Arial" w:cs="Arial"/>
          <w:sz w:val="24"/>
          <w:szCs w:val="24"/>
        </w:rPr>
        <w:t>Library and Information Association of Zambia has been, and is a member of IFLA</w:t>
      </w:r>
      <w:r w:rsidR="008E481E">
        <w:rPr>
          <w:rFonts w:ascii="Arial" w:hAnsi="Arial" w:cs="Arial"/>
          <w:sz w:val="24"/>
          <w:szCs w:val="24"/>
        </w:rPr>
        <w:t>. LIAZ seeks to participate fully in IFLA related activities in a quest to provide better library services in Zambia.</w:t>
      </w:r>
    </w:p>
    <w:p w:rsidR="00A71BDF" w:rsidRDefault="00A71BDF" w:rsidP="00A71BDF">
      <w:pPr>
        <w:jc w:val="both"/>
        <w:rPr>
          <w:rFonts w:ascii="Arial" w:eastAsia="Times New Roman" w:hAnsi="Arial" w:cs="Arial"/>
          <w:iCs/>
          <w:sz w:val="24"/>
          <w:szCs w:val="24"/>
        </w:rPr>
      </w:pPr>
      <w:r>
        <w:rPr>
          <w:rFonts w:ascii="Arial" w:hAnsi="Arial" w:cs="Arial"/>
          <w:sz w:val="24"/>
          <w:szCs w:val="24"/>
        </w:rPr>
        <w:t>IFLA has embarked on facilitating a Global Vision discussion through a series of meetings</w:t>
      </w:r>
      <w:r w:rsidR="001305E5" w:rsidRPr="00A71BDF">
        <w:rPr>
          <w:rFonts w:ascii="Arial" w:eastAsia="Times New Roman" w:hAnsi="Arial" w:cs="Arial"/>
          <w:iCs/>
          <w:sz w:val="24"/>
          <w:szCs w:val="24"/>
        </w:rPr>
        <w:t xml:space="preserve"> and workshops in different parts of the world</w:t>
      </w:r>
      <w:r>
        <w:rPr>
          <w:rFonts w:ascii="Arial" w:eastAsia="Times New Roman" w:hAnsi="Arial" w:cs="Arial"/>
          <w:iCs/>
          <w:sz w:val="24"/>
          <w:szCs w:val="24"/>
        </w:rPr>
        <w:t>.</w:t>
      </w:r>
      <w:r w:rsidR="00D55D5A">
        <w:rPr>
          <w:rFonts w:ascii="Arial" w:eastAsia="Times New Roman" w:hAnsi="Arial" w:cs="Arial"/>
          <w:iCs/>
          <w:sz w:val="24"/>
          <w:szCs w:val="24"/>
        </w:rPr>
        <w:t xml:space="preserve"> </w:t>
      </w:r>
      <w:r w:rsidR="00D55D5A" w:rsidRPr="00D55D5A">
        <w:rPr>
          <w:rFonts w:ascii="Arial" w:eastAsia="Times New Roman" w:hAnsi="Arial" w:cs="Arial"/>
          <w:iCs/>
          <w:sz w:val="24"/>
          <w:szCs w:val="24"/>
        </w:rPr>
        <w:t>IFLA has planned various face-to-face and online, future-oriented conversations that will take place in various places around world.</w:t>
      </w:r>
    </w:p>
    <w:p w:rsidR="005E5FBE" w:rsidRDefault="005E5FBE" w:rsidP="00A71BDF">
      <w:pPr>
        <w:jc w:val="both"/>
        <w:rPr>
          <w:rFonts w:ascii="Arial" w:eastAsia="Times New Roman" w:hAnsi="Arial" w:cs="Arial"/>
          <w:iCs/>
          <w:sz w:val="24"/>
          <w:szCs w:val="24"/>
        </w:rPr>
      </w:pPr>
      <w:r>
        <w:rPr>
          <w:rFonts w:ascii="Arial" w:eastAsia="Times New Roman" w:hAnsi="Arial" w:cs="Arial"/>
          <w:iCs/>
          <w:sz w:val="24"/>
          <w:szCs w:val="24"/>
        </w:rPr>
        <w:t xml:space="preserve">In order to make the library field ready for the future, IFLA requires the input of all experts and librarians in this Global Vision discussion. This discussion is meant to </w:t>
      </w:r>
      <w:r>
        <w:rPr>
          <w:rFonts w:ascii="Arial" w:eastAsia="Times New Roman" w:hAnsi="Arial" w:cs="Arial"/>
          <w:iCs/>
          <w:sz w:val="24"/>
          <w:szCs w:val="24"/>
        </w:rPr>
        <w:lastRenderedPageBreak/>
        <w:t>involve all countries of the world. Zambia will participate actively in this process to make this a true global brainstorm.</w:t>
      </w:r>
    </w:p>
    <w:p w:rsidR="00000C39" w:rsidRPr="00000C39" w:rsidRDefault="00000C39" w:rsidP="00000C39">
      <w:pPr>
        <w:jc w:val="both"/>
        <w:rPr>
          <w:rFonts w:ascii="Arial" w:eastAsia="Times New Roman" w:hAnsi="Arial" w:cs="Arial"/>
          <w:iCs/>
          <w:sz w:val="24"/>
          <w:szCs w:val="24"/>
        </w:rPr>
      </w:pPr>
      <w:proofErr w:type="gramStart"/>
      <w:r w:rsidRPr="00000C39">
        <w:rPr>
          <w:rFonts w:ascii="Arial" w:eastAsia="Times New Roman" w:hAnsi="Arial" w:cs="Arial"/>
          <w:iCs/>
          <w:sz w:val="24"/>
          <w:szCs w:val="24"/>
        </w:rPr>
        <w:t xml:space="preserve">Having a global vision means that </w:t>
      </w:r>
      <w:r>
        <w:rPr>
          <w:rFonts w:ascii="Arial" w:eastAsia="Times New Roman" w:hAnsi="Arial" w:cs="Arial"/>
          <w:iCs/>
          <w:sz w:val="24"/>
          <w:szCs w:val="24"/>
        </w:rPr>
        <w:t>the library profession</w:t>
      </w:r>
      <w:r w:rsidRPr="00000C39">
        <w:rPr>
          <w:rFonts w:ascii="Arial" w:eastAsia="Times New Roman" w:hAnsi="Arial" w:cs="Arial"/>
          <w:iCs/>
          <w:sz w:val="24"/>
          <w:szCs w:val="24"/>
        </w:rPr>
        <w:t xml:space="preserve"> is not only trying to impact the </w:t>
      </w:r>
      <w:r>
        <w:rPr>
          <w:rFonts w:ascii="Arial" w:eastAsia="Times New Roman" w:hAnsi="Arial" w:cs="Arial"/>
          <w:iCs/>
          <w:sz w:val="24"/>
          <w:szCs w:val="24"/>
        </w:rPr>
        <w:t>library,</w:t>
      </w:r>
      <w:r w:rsidR="00187D28">
        <w:rPr>
          <w:rFonts w:ascii="Arial" w:eastAsia="Times New Roman" w:hAnsi="Arial" w:cs="Arial"/>
          <w:iCs/>
          <w:sz w:val="24"/>
          <w:szCs w:val="24"/>
        </w:rPr>
        <w:t xml:space="preserve"> </w:t>
      </w:r>
      <w:r w:rsidRPr="00000C39">
        <w:rPr>
          <w:rFonts w:ascii="Arial" w:eastAsia="Times New Roman" w:hAnsi="Arial" w:cs="Arial"/>
          <w:iCs/>
          <w:sz w:val="24"/>
          <w:szCs w:val="24"/>
        </w:rPr>
        <w:t>city</w:t>
      </w:r>
      <w:r>
        <w:rPr>
          <w:rFonts w:ascii="Arial" w:eastAsia="Times New Roman" w:hAnsi="Arial" w:cs="Arial"/>
          <w:iCs/>
          <w:sz w:val="24"/>
          <w:szCs w:val="24"/>
        </w:rPr>
        <w:t xml:space="preserve"> </w:t>
      </w:r>
      <w:r w:rsidRPr="00000C39">
        <w:rPr>
          <w:rFonts w:ascii="Arial" w:eastAsia="Times New Roman" w:hAnsi="Arial" w:cs="Arial"/>
          <w:iCs/>
          <w:sz w:val="24"/>
          <w:szCs w:val="24"/>
        </w:rPr>
        <w:t>or country, but the whole world.</w:t>
      </w:r>
      <w:proofErr w:type="gramEnd"/>
      <w:r w:rsidRPr="00000C39">
        <w:rPr>
          <w:rFonts w:ascii="Arial" w:eastAsia="Times New Roman" w:hAnsi="Arial" w:cs="Arial"/>
          <w:iCs/>
          <w:sz w:val="24"/>
          <w:szCs w:val="24"/>
        </w:rPr>
        <w:t xml:space="preserve"> </w:t>
      </w:r>
      <w:r w:rsidR="00187D28">
        <w:rPr>
          <w:rFonts w:ascii="Arial" w:eastAsia="Times New Roman" w:hAnsi="Arial" w:cs="Arial"/>
          <w:iCs/>
          <w:sz w:val="24"/>
          <w:szCs w:val="24"/>
        </w:rPr>
        <w:t>It means</w:t>
      </w:r>
      <w:r>
        <w:rPr>
          <w:rFonts w:ascii="Arial" w:eastAsia="Times New Roman" w:hAnsi="Arial" w:cs="Arial"/>
          <w:iCs/>
          <w:sz w:val="24"/>
          <w:szCs w:val="24"/>
        </w:rPr>
        <w:t xml:space="preserve"> </w:t>
      </w:r>
      <w:r w:rsidRPr="00000C39">
        <w:rPr>
          <w:rFonts w:ascii="Arial" w:eastAsia="Times New Roman" w:hAnsi="Arial" w:cs="Arial"/>
          <w:iCs/>
          <w:sz w:val="24"/>
          <w:szCs w:val="24"/>
        </w:rPr>
        <w:t>devising a strategy that covers the entire globe.</w:t>
      </w:r>
    </w:p>
    <w:p w:rsidR="00000C39" w:rsidRDefault="00000C39" w:rsidP="00A71BDF">
      <w:pPr>
        <w:jc w:val="both"/>
        <w:rPr>
          <w:rFonts w:ascii="Arial" w:eastAsia="Times New Roman" w:hAnsi="Arial" w:cs="Arial"/>
          <w:iCs/>
          <w:sz w:val="24"/>
          <w:szCs w:val="24"/>
        </w:rPr>
      </w:pPr>
    </w:p>
    <w:p w:rsidR="00395413" w:rsidRDefault="00395413" w:rsidP="00A71BDF">
      <w:pPr>
        <w:jc w:val="both"/>
        <w:rPr>
          <w:rFonts w:ascii="Arial" w:eastAsia="Times New Roman" w:hAnsi="Arial" w:cs="Arial"/>
          <w:iCs/>
          <w:sz w:val="24"/>
          <w:szCs w:val="24"/>
        </w:rPr>
      </w:pPr>
      <w:r w:rsidRPr="0030015A">
        <w:rPr>
          <w:rFonts w:ascii="Arial" w:hAnsi="Arial" w:cs="Arial"/>
          <w:sz w:val="24"/>
          <w:szCs w:val="24"/>
        </w:rPr>
        <w:t xml:space="preserve">IFLA believes that creating a global vision for a united and connected library field will help meet the challenges of the future, while achieving one of the true potentials of libraries: </w:t>
      </w:r>
      <w:r w:rsidRPr="00395413">
        <w:rPr>
          <w:rFonts w:ascii="Arial" w:hAnsi="Arial" w:cs="Arial"/>
          <w:iCs/>
          <w:sz w:val="24"/>
          <w:szCs w:val="24"/>
        </w:rPr>
        <w:t>to build literate, informed and participative societies.</w:t>
      </w:r>
    </w:p>
    <w:p w:rsidR="000E6715" w:rsidRPr="00D55D5A" w:rsidRDefault="00D55D5A" w:rsidP="0030015A">
      <w:pPr>
        <w:jc w:val="both"/>
        <w:rPr>
          <w:rFonts w:ascii="Arial" w:hAnsi="Arial" w:cs="Arial"/>
          <w:iCs/>
          <w:sz w:val="24"/>
          <w:szCs w:val="24"/>
        </w:rPr>
      </w:pPr>
      <w:r w:rsidRPr="00D55D5A">
        <w:rPr>
          <w:rFonts w:ascii="Arial" w:hAnsi="Arial" w:cs="Arial"/>
          <w:iCs/>
          <w:sz w:val="24"/>
          <w:szCs w:val="24"/>
        </w:rPr>
        <w:t>The first event for the IFLA Global Vision Project was in Athens, Greece on April, 4</w:t>
      </w:r>
      <w:r w:rsidRPr="00D55D5A">
        <w:rPr>
          <w:rFonts w:ascii="Arial" w:hAnsi="Arial" w:cs="Arial"/>
          <w:iCs/>
          <w:sz w:val="24"/>
          <w:szCs w:val="24"/>
          <w:vertAlign w:val="superscript"/>
        </w:rPr>
        <w:t>th</w:t>
      </w:r>
      <w:r>
        <w:rPr>
          <w:rFonts w:ascii="Arial" w:hAnsi="Arial" w:cs="Arial"/>
          <w:iCs/>
          <w:sz w:val="24"/>
          <w:szCs w:val="24"/>
        </w:rPr>
        <w:t xml:space="preserve"> 2017 where more </w:t>
      </w:r>
      <w:r w:rsidR="000E6715" w:rsidRPr="0030015A">
        <w:rPr>
          <w:rFonts w:ascii="Arial" w:hAnsi="Arial" w:cs="Arial"/>
          <w:sz w:val="24"/>
          <w:szCs w:val="24"/>
        </w:rPr>
        <w:t>than 300 librarians from around the world gathered together</w:t>
      </w:r>
      <w:r>
        <w:rPr>
          <w:rFonts w:ascii="Arial" w:hAnsi="Arial" w:cs="Arial"/>
          <w:sz w:val="24"/>
          <w:szCs w:val="24"/>
        </w:rPr>
        <w:t>.</w:t>
      </w:r>
      <w:r w:rsidR="000E6715" w:rsidRPr="0030015A">
        <w:rPr>
          <w:rFonts w:ascii="Arial" w:hAnsi="Arial" w:cs="Arial"/>
          <w:sz w:val="24"/>
          <w:szCs w:val="24"/>
        </w:rPr>
        <w:t xml:space="preserve"> The </w:t>
      </w:r>
      <w:r>
        <w:rPr>
          <w:rFonts w:ascii="Arial" w:hAnsi="Arial" w:cs="Arial"/>
          <w:sz w:val="24"/>
          <w:szCs w:val="24"/>
        </w:rPr>
        <w:t xml:space="preserve">IFLA President’s Meeting of 2017 and IFLA’s Global Vision Discussion </w:t>
      </w:r>
      <w:r w:rsidR="000E6715" w:rsidRPr="0030015A">
        <w:rPr>
          <w:rFonts w:ascii="Arial" w:hAnsi="Arial" w:cs="Arial"/>
          <w:sz w:val="24"/>
          <w:szCs w:val="24"/>
        </w:rPr>
        <w:t>kick</w:t>
      </w:r>
      <w:r>
        <w:rPr>
          <w:rFonts w:ascii="Arial" w:hAnsi="Arial" w:cs="Arial"/>
          <w:sz w:val="24"/>
          <w:szCs w:val="24"/>
        </w:rPr>
        <w:t xml:space="preserve">ed </w:t>
      </w:r>
      <w:r w:rsidR="000E6715" w:rsidRPr="0030015A">
        <w:rPr>
          <w:rFonts w:ascii="Arial" w:hAnsi="Arial" w:cs="Arial"/>
          <w:sz w:val="24"/>
          <w:szCs w:val="24"/>
        </w:rPr>
        <w:t xml:space="preserve">off with representatives from all IFLA Professional Units </w:t>
      </w:r>
      <w:r>
        <w:rPr>
          <w:rFonts w:ascii="Arial" w:hAnsi="Arial" w:cs="Arial"/>
          <w:sz w:val="24"/>
          <w:szCs w:val="24"/>
        </w:rPr>
        <w:t>in April 2017 and reflected</w:t>
      </w:r>
      <w:r w:rsidR="000E6715" w:rsidRPr="0030015A">
        <w:rPr>
          <w:rFonts w:ascii="Arial" w:hAnsi="Arial" w:cs="Arial"/>
          <w:sz w:val="24"/>
          <w:szCs w:val="24"/>
        </w:rPr>
        <w:t xml:space="preserve"> on changes and challenges that will be faced by the library field and enthusiastic discussions on the ways to jointly tackle them. </w:t>
      </w:r>
    </w:p>
    <w:p w:rsidR="00D55D5A" w:rsidRDefault="000E6715" w:rsidP="0030015A">
      <w:pPr>
        <w:jc w:val="both"/>
        <w:rPr>
          <w:rFonts w:ascii="Arial" w:hAnsi="Arial" w:cs="Arial"/>
          <w:sz w:val="24"/>
          <w:szCs w:val="24"/>
        </w:rPr>
      </w:pPr>
      <w:r w:rsidRPr="0030015A">
        <w:rPr>
          <w:rFonts w:ascii="Arial" w:hAnsi="Arial" w:cs="Arial"/>
          <w:sz w:val="24"/>
          <w:szCs w:val="24"/>
        </w:rPr>
        <w:t xml:space="preserve">The IFLA Global Vision is an invitation for librarians from all over the world to explore how a united library field can meet the challenges of the future. </w:t>
      </w:r>
    </w:p>
    <w:p w:rsidR="00EF53B6" w:rsidRDefault="00EF53B6" w:rsidP="0030015A">
      <w:pPr>
        <w:jc w:val="both"/>
        <w:rPr>
          <w:rFonts w:ascii="Arial" w:hAnsi="Arial" w:cs="Arial"/>
          <w:sz w:val="24"/>
          <w:szCs w:val="24"/>
        </w:rPr>
      </w:pPr>
      <w:r w:rsidRPr="008A35D9">
        <w:rPr>
          <w:rFonts w:ascii="Arial" w:hAnsi="Arial" w:cs="Arial"/>
          <w:bCs/>
          <w:sz w:val="24"/>
          <w:szCs w:val="24"/>
        </w:rPr>
        <w:t>Gerald Leitner</w:t>
      </w:r>
      <w:r w:rsidRPr="0030015A">
        <w:rPr>
          <w:rFonts w:ascii="Arial" w:hAnsi="Arial" w:cs="Arial"/>
          <w:sz w:val="24"/>
          <w:szCs w:val="24"/>
        </w:rPr>
        <w:t>, IFLA Secretary General</w:t>
      </w:r>
      <w:r w:rsidR="00B9390A">
        <w:rPr>
          <w:rFonts w:ascii="Arial" w:hAnsi="Arial" w:cs="Arial"/>
          <w:sz w:val="24"/>
          <w:szCs w:val="24"/>
        </w:rPr>
        <w:t xml:space="preserve"> says that “</w:t>
      </w:r>
      <w:r w:rsidR="00F74E1F">
        <w:rPr>
          <w:rFonts w:ascii="Arial" w:hAnsi="Arial" w:cs="Arial"/>
          <w:sz w:val="24"/>
          <w:szCs w:val="24"/>
        </w:rPr>
        <w:t>W</w:t>
      </w:r>
      <w:r w:rsidRPr="0030015A">
        <w:rPr>
          <w:rFonts w:ascii="Arial" w:hAnsi="Arial" w:cs="Arial"/>
          <w:sz w:val="24"/>
          <w:szCs w:val="24"/>
        </w:rPr>
        <w:t>e firmly believe that thinking globally and acting local</w:t>
      </w:r>
      <w:r w:rsidR="00F74E1F">
        <w:rPr>
          <w:rFonts w:ascii="Arial" w:hAnsi="Arial" w:cs="Arial"/>
          <w:sz w:val="24"/>
          <w:szCs w:val="24"/>
        </w:rPr>
        <w:t>ly is the best way to create a Global V</w:t>
      </w:r>
      <w:r w:rsidRPr="0030015A">
        <w:rPr>
          <w:rFonts w:ascii="Arial" w:hAnsi="Arial" w:cs="Arial"/>
          <w:sz w:val="24"/>
          <w:szCs w:val="24"/>
        </w:rPr>
        <w:t xml:space="preserve">ision for a united and connected library field that will help achieving one of the true potentials of libraries: to build literate, informed and participative societies.” </w:t>
      </w:r>
      <w:r w:rsidR="00395413">
        <w:rPr>
          <w:rFonts w:ascii="Arial" w:hAnsi="Arial" w:cs="Arial"/>
          <w:sz w:val="24"/>
          <w:szCs w:val="24"/>
        </w:rPr>
        <w:t xml:space="preserve">The </w:t>
      </w:r>
      <w:r w:rsidR="00395413" w:rsidRPr="00395413">
        <w:rPr>
          <w:rFonts w:ascii="Arial" w:hAnsi="Arial" w:cs="Arial"/>
          <w:sz w:val="24"/>
          <w:szCs w:val="24"/>
        </w:rPr>
        <w:t>IFLA Secretary General</w:t>
      </w:r>
      <w:r w:rsidR="00395413">
        <w:rPr>
          <w:rFonts w:ascii="Arial" w:hAnsi="Arial" w:cs="Arial"/>
          <w:sz w:val="24"/>
          <w:szCs w:val="24"/>
        </w:rPr>
        <w:t xml:space="preserve"> also believes that in order to tackle challenges in the library fields, the solution is not to build walls but to break down walls.</w:t>
      </w:r>
      <w:r w:rsidR="00395413" w:rsidRPr="00395413">
        <w:rPr>
          <w:rFonts w:ascii="Arial" w:hAnsi="Arial" w:cs="Arial"/>
          <w:sz w:val="24"/>
          <w:szCs w:val="24"/>
        </w:rPr>
        <w:t xml:space="preserve"> </w:t>
      </w:r>
      <w:r w:rsidR="00395413">
        <w:rPr>
          <w:rFonts w:ascii="Arial" w:hAnsi="Arial" w:cs="Arial"/>
          <w:sz w:val="24"/>
          <w:szCs w:val="24"/>
        </w:rPr>
        <w:t>He believes the solution is to break</w:t>
      </w:r>
      <w:r w:rsidR="00395413" w:rsidRPr="00395413">
        <w:rPr>
          <w:rFonts w:ascii="Arial" w:hAnsi="Arial" w:cs="Arial"/>
          <w:sz w:val="24"/>
          <w:szCs w:val="24"/>
        </w:rPr>
        <w:t xml:space="preserve"> down walls in our minds and to break down walls between libraries to improve people’s lives. Therefore, IFLA convenes the library field to develop a global vision for the future of libraries that only a strong and connec</w:t>
      </w:r>
      <w:r w:rsidR="00395413">
        <w:rPr>
          <w:rFonts w:ascii="Arial" w:hAnsi="Arial" w:cs="Arial"/>
          <w:sz w:val="24"/>
          <w:szCs w:val="24"/>
        </w:rPr>
        <w:t>ted library field can achieve.</w:t>
      </w:r>
    </w:p>
    <w:p w:rsidR="00F91ABB" w:rsidRDefault="006E083E" w:rsidP="00B9390A">
      <w:pPr>
        <w:jc w:val="center"/>
        <w:rPr>
          <w:rFonts w:ascii="Arial" w:hAnsi="Arial" w:cs="Arial"/>
          <w:sz w:val="24"/>
          <w:szCs w:val="24"/>
        </w:rPr>
      </w:pPr>
      <w:r>
        <w:rPr>
          <w:noProof/>
        </w:rPr>
        <w:lastRenderedPageBreak/>
        <w:drawing>
          <wp:inline distT="0" distB="0" distL="0" distR="0" wp14:anchorId="2B053515" wp14:editId="01D22067">
            <wp:extent cx="4248150" cy="4785700"/>
            <wp:effectExtent l="0" t="0" r="0" b="0"/>
            <wp:docPr id="2" name="Picture 2" descr="C:\Users\vmunsanje\AppData\Local\Temp\Pict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unsanje\AppData\Local\Temp\Picture 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821" cy="4789835"/>
                    </a:xfrm>
                    <a:prstGeom prst="rect">
                      <a:avLst/>
                    </a:prstGeom>
                    <a:noFill/>
                    <a:ln>
                      <a:noFill/>
                    </a:ln>
                  </pic:spPr>
                </pic:pic>
              </a:graphicData>
            </a:graphic>
          </wp:inline>
        </w:drawing>
      </w:r>
    </w:p>
    <w:p w:rsidR="00085548" w:rsidRPr="0030015A" w:rsidRDefault="00085548" w:rsidP="00B9390A">
      <w:pPr>
        <w:jc w:val="center"/>
        <w:rPr>
          <w:rFonts w:ascii="Arial" w:hAnsi="Arial" w:cs="Arial"/>
          <w:sz w:val="24"/>
          <w:szCs w:val="24"/>
        </w:rPr>
      </w:pPr>
      <w:r>
        <w:rPr>
          <w:rFonts w:ascii="Arial" w:hAnsi="Arial" w:cs="Arial"/>
          <w:sz w:val="24"/>
          <w:szCs w:val="24"/>
        </w:rPr>
        <w:t>IFLA Secretary General</w:t>
      </w:r>
    </w:p>
    <w:p w:rsidR="00147476" w:rsidRPr="0030015A" w:rsidRDefault="00B9390A" w:rsidP="0030015A">
      <w:pPr>
        <w:jc w:val="both"/>
        <w:rPr>
          <w:rFonts w:ascii="Arial" w:hAnsi="Arial" w:cs="Arial"/>
          <w:sz w:val="24"/>
          <w:szCs w:val="24"/>
        </w:rPr>
      </w:pPr>
      <w:r>
        <w:rPr>
          <w:rFonts w:ascii="Arial" w:hAnsi="Arial" w:cs="Arial"/>
          <w:sz w:val="24"/>
          <w:szCs w:val="24"/>
        </w:rPr>
        <w:t>IFLA as indicated, will conduct various regional workshops to empower regions with knowledge and skills on how to enable countries contribute effectively to the IFLA Global Vision</w:t>
      </w:r>
    </w:p>
    <w:p w:rsidR="003530A7" w:rsidRPr="0030015A" w:rsidRDefault="003530A7" w:rsidP="0030015A">
      <w:pPr>
        <w:jc w:val="both"/>
        <w:rPr>
          <w:rFonts w:ascii="Arial" w:hAnsi="Arial" w:cs="Arial"/>
          <w:sz w:val="24"/>
          <w:szCs w:val="24"/>
        </w:rPr>
      </w:pPr>
      <w:r w:rsidRPr="0030015A">
        <w:rPr>
          <w:rFonts w:ascii="Arial" w:hAnsi="Arial" w:cs="Arial"/>
          <w:sz w:val="24"/>
          <w:szCs w:val="24"/>
        </w:rPr>
        <w:t>The first regional workshop of IFLA’s inclusive and high-level Global Vision discussion started on 3 May 2017 in Washington D.C</w:t>
      </w:r>
      <w:r w:rsidR="000101A6">
        <w:rPr>
          <w:rFonts w:ascii="Arial" w:hAnsi="Arial" w:cs="Arial"/>
          <w:sz w:val="24"/>
          <w:szCs w:val="24"/>
        </w:rPr>
        <w:t xml:space="preserve">. Major </w:t>
      </w:r>
      <w:r w:rsidRPr="0030015A">
        <w:rPr>
          <w:rFonts w:ascii="Arial" w:hAnsi="Arial" w:cs="Arial"/>
          <w:sz w:val="24"/>
          <w:szCs w:val="24"/>
        </w:rPr>
        <w:t>representatives from different types of libraries from Canada and the U</w:t>
      </w:r>
      <w:r w:rsidR="00B9390A">
        <w:rPr>
          <w:rFonts w:ascii="Arial" w:hAnsi="Arial" w:cs="Arial"/>
          <w:sz w:val="24"/>
          <w:szCs w:val="24"/>
        </w:rPr>
        <w:t xml:space="preserve">nited </w:t>
      </w:r>
      <w:r w:rsidRPr="0030015A">
        <w:rPr>
          <w:rFonts w:ascii="Arial" w:hAnsi="Arial" w:cs="Arial"/>
          <w:sz w:val="24"/>
          <w:szCs w:val="24"/>
        </w:rPr>
        <w:t>S</w:t>
      </w:r>
      <w:r w:rsidR="00B9390A">
        <w:rPr>
          <w:rFonts w:ascii="Arial" w:hAnsi="Arial" w:cs="Arial"/>
          <w:sz w:val="24"/>
          <w:szCs w:val="24"/>
        </w:rPr>
        <w:t>tates</w:t>
      </w:r>
      <w:r w:rsidRPr="0030015A">
        <w:rPr>
          <w:rFonts w:ascii="Arial" w:hAnsi="Arial" w:cs="Arial"/>
          <w:sz w:val="24"/>
          <w:szCs w:val="24"/>
        </w:rPr>
        <w:t xml:space="preserve"> were gathered by IFLA for two days to discuss how a united library field can tackle the challenges of the future. </w:t>
      </w:r>
    </w:p>
    <w:p w:rsidR="003530A7" w:rsidRDefault="003530A7" w:rsidP="0030015A">
      <w:pPr>
        <w:jc w:val="both"/>
        <w:rPr>
          <w:rFonts w:ascii="Arial" w:hAnsi="Arial" w:cs="Arial"/>
          <w:sz w:val="24"/>
          <w:szCs w:val="24"/>
        </w:rPr>
      </w:pPr>
      <w:r w:rsidRPr="0030015A">
        <w:rPr>
          <w:rFonts w:ascii="Arial" w:hAnsi="Arial" w:cs="Arial"/>
          <w:sz w:val="24"/>
          <w:szCs w:val="24"/>
        </w:rPr>
        <w:t xml:space="preserve">IFLA President Donna Scheeder </w:t>
      </w:r>
      <w:r w:rsidR="00395413">
        <w:rPr>
          <w:rFonts w:ascii="Arial" w:hAnsi="Arial" w:cs="Arial"/>
          <w:sz w:val="24"/>
          <w:szCs w:val="24"/>
        </w:rPr>
        <w:t>echoed the fact</w:t>
      </w:r>
      <w:r w:rsidRPr="0030015A">
        <w:rPr>
          <w:rFonts w:ascii="Arial" w:hAnsi="Arial" w:cs="Arial"/>
          <w:sz w:val="24"/>
          <w:szCs w:val="24"/>
        </w:rPr>
        <w:t xml:space="preserve"> that </w:t>
      </w:r>
      <w:r w:rsidR="00395413">
        <w:rPr>
          <w:rFonts w:ascii="Arial" w:hAnsi="Arial" w:cs="Arial"/>
          <w:sz w:val="24"/>
          <w:szCs w:val="24"/>
        </w:rPr>
        <w:t>“</w:t>
      </w:r>
      <w:r w:rsidRPr="0030015A">
        <w:rPr>
          <w:rFonts w:ascii="Arial" w:hAnsi="Arial" w:cs="Arial"/>
          <w:sz w:val="24"/>
          <w:szCs w:val="24"/>
        </w:rPr>
        <w:t xml:space="preserve">the issues libraries face today require individual commitment to a joint response in order to successfully achieve a joint vision. Today we begin a very important journey.” </w:t>
      </w:r>
    </w:p>
    <w:p w:rsidR="006E083E" w:rsidRDefault="006E083E" w:rsidP="00C03CC5">
      <w:pPr>
        <w:jc w:val="center"/>
        <w:rPr>
          <w:rFonts w:ascii="Arial" w:hAnsi="Arial" w:cs="Arial"/>
          <w:sz w:val="24"/>
          <w:szCs w:val="24"/>
        </w:rPr>
      </w:pPr>
    </w:p>
    <w:p w:rsidR="006E083E" w:rsidRDefault="006E083E" w:rsidP="00C03CC5">
      <w:pPr>
        <w:jc w:val="center"/>
        <w:rPr>
          <w:rFonts w:ascii="Arial" w:hAnsi="Arial" w:cs="Arial"/>
          <w:sz w:val="24"/>
          <w:szCs w:val="24"/>
        </w:rPr>
      </w:pPr>
    </w:p>
    <w:p w:rsidR="006E083E" w:rsidRDefault="006E083E" w:rsidP="00C03CC5">
      <w:pPr>
        <w:jc w:val="center"/>
        <w:rPr>
          <w:rFonts w:ascii="Arial" w:hAnsi="Arial" w:cs="Arial"/>
          <w:sz w:val="24"/>
          <w:szCs w:val="24"/>
        </w:rPr>
      </w:pPr>
      <w:r>
        <w:rPr>
          <w:noProof/>
        </w:rPr>
        <w:lastRenderedPageBreak/>
        <w:drawing>
          <wp:inline distT="0" distB="0" distL="0" distR="0" wp14:anchorId="5554940B" wp14:editId="28C0415D">
            <wp:extent cx="4041648" cy="3529584"/>
            <wp:effectExtent l="0" t="0" r="0" b="0"/>
            <wp:docPr id="3" name="Picture 3" descr="C:\Users\vmunsanje\AppData\Local\Tem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unsanje\AppData\Local\Temp\Pict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1648" cy="3529584"/>
                    </a:xfrm>
                    <a:prstGeom prst="rect">
                      <a:avLst/>
                    </a:prstGeom>
                    <a:noFill/>
                    <a:ln>
                      <a:noFill/>
                    </a:ln>
                  </pic:spPr>
                </pic:pic>
              </a:graphicData>
            </a:graphic>
          </wp:inline>
        </w:drawing>
      </w:r>
    </w:p>
    <w:p w:rsidR="00085548" w:rsidRDefault="00085548" w:rsidP="00C03CC5">
      <w:pPr>
        <w:jc w:val="center"/>
        <w:rPr>
          <w:rFonts w:ascii="Arial" w:hAnsi="Arial" w:cs="Arial"/>
          <w:sz w:val="24"/>
          <w:szCs w:val="24"/>
        </w:rPr>
      </w:pPr>
      <w:r>
        <w:rPr>
          <w:rFonts w:ascii="Arial" w:hAnsi="Arial" w:cs="Arial"/>
          <w:sz w:val="24"/>
          <w:szCs w:val="24"/>
        </w:rPr>
        <w:t>IFLA President</w:t>
      </w:r>
    </w:p>
    <w:p w:rsidR="006E083E" w:rsidRDefault="006E083E" w:rsidP="0030015A">
      <w:pPr>
        <w:jc w:val="both"/>
        <w:rPr>
          <w:rFonts w:ascii="Arial" w:hAnsi="Arial" w:cs="Arial"/>
          <w:sz w:val="24"/>
          <w:szCs w:val="24"/>
        </w:rPr>
      </w:pPr>
    </w:p>
    <w:p w:rsidR="00395413" w:rsidRPr="0030015A" w:rsidRDefault="00395413" w:rsidP="0030015A">
      <w:pPr>
        <w:jc w:val="both"/>
        <w:rPr>
          <w:rFonts w:ascii="Arial" w:hAnsi="Arial" w:cs="Arial"/>
          <w:sz w:val="24"/>
          <w:szCs w:val="24"/>
        </w:rPr>
      </w:pPr>
      <w:r>
        <w:rPr>
          <w:rFonts w:ascii="Arial" w:hAnsi="Arial" w:cs="Arial"/>
          <w:sz w:val="24"/>
          <w:szCs w:val="24"/>
        </w:rPr>
        <w:t>I</w:t>
      </w:r>
      <w:r w:rsidR="00000C39">
        <w:rPr>
          <w:rFonts w:ascii="Arial" w:hAnsi="Arial" w:cs="Arial"/>
          <w:sz w:val="24"/>
          <w:szCs w:val="24"/>
        </w:rPr>
        <w:t>n the aim of attaining this Global Vision, IFLA is following this timeline.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4"/>
        <w:gridCol w:w="646"/>
      </w:tblGrid>
      <w:tr w:rsidR="00147476" w:rsidRPr="0030015A" w:rsidTr="00C62BF8">
        <w:trPr>
          <w:tblCellSpacing w:w="15" w:type="dxa"/>
        </w:trPr>
        <w:tc>
          <w:tcPr>
            <w:tcW w:w="4634" w:type="pct"/>
            <w:vAlign w:val="center"/>
            <w:hideMark/>
          </w:tcPr>
          <w:p w:rsidR="00522E13" w:rsidRPr="0030015A" w:rsidRDefault="00522E13" w:rsidP="0030015A">
            <w:pPr>
              <w:jc w:val="both"/>
              <w:rPr>
                <w:rFonts w:ascii="Arial" w:hAnsi="Arial" w:cs="Arial"/>
                <w:i/>
                <w:iCs/>
                <w:sz w:val="24"/>
                <w:szCs w:val="24"/>
              </w:rPr>
            </w:pPr>
          </w:p>
        </w:tc>
        <w:tc>
          <w:tcPr>
            <w:tcW w:w="318" w:type="pct"/>
            <w:vAlign w:val="center"/>
            <w:hideMark/>
          </w:tcPr>
          <w:p w:rsidR="00147476" w:rsidRPr="0030015A" w:rsidRDefault="00147476" w:rsidP="0030015A">
            <w:pPr>
              <w:jc w:val="both"/>
              <w:rPr>
                <w:rFonts w:ascii="Arial" w:hAnsi="Arial" w:cs="Arial"/>
                <w:i/>
                <w:iCs/>
                <w:sz w:val="24"/>
                <w:szCs w:val="24"/>
              </w:rPr>
            </w:pPr>
          </w:p>
        </w:tc>
      </w:tr>
    </w:tbl>
    <w:p w:rsidR="00147476" w:rsidRPr="0030015A" w:rsidRDefault="00C62BF8" w:rsidP="0030015A">
      <w:pPr>
        <w:jc w:val="both"/>
        <w:rPr>
          <w:rFonts w:ascii="Arial" w:hAnsi="Arial" w:cs="Arial"/>
          <w:i/>
          <w:iCs/>
          <w:sz w:val="24"/>
          <w:szCs w:val="24"/>
        </w:rPr>
      </w:pPr>
      <w:r w:rsidRPr="0030015A">
        <w:rPr>
          <w:rFonts w:ascii="Arial" w:hAnsi="Arial" w:cs="Arial"/>
          <w:noProof/>
          <w:sz w:val="24"/>
          <w:szCs w:val="24"/>
        </w:rPr>
        <w:drawing>
          <wp:inline distT="0" distB="0" distL="0" distR="0" wp14:anchorId="404D195D" wp14:editId="68D2E524">
            <wp:extent cx="5943600" cy="2972431"/>
            <wp:effectExtent l="0" t="0" r="0" b="0"/>
            <wp:docPr id="4" name="Picture 4" descr="Global vision conversation discussion about the role of libraries in the future of IFLA international federation of library assoc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obal vision conversation discussion about the role of libraries in the future of IFLA international federation of library associ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72431"/>
                    </a:xfrm>
                    <a:prstGeom prst="rect">
                      <a:avLst/>
                    </a:prstGeom>
                    <a:noFill/>
                    <a:ln>
                      <a:noFill/>
                    </a:ln>
                  </pic:spPr>
                </pic:pic>
              </a:graphicData>
            </a:graphic>
          </wp:inline>
        </w:drawing>
      </w:r>
    </w:p>
    <w:p w:rsidR="00542935" w:rsidRPr="00542935" w:rsidRDefault="00542935" w:rsidP="00542935">
      <w:pPr>
        <w:jc w:val="both"/>
        <w:rPr>
          <w:rFonts w:ascii="Arial" w:hAnsi="Arial" w:cs="Arial"/>
          <w:sz w:val="24"/>
          <w:szCs w:val="24"/>
        </w:rPr>
      </w:pPr>
      <w:r>
        <w:rPr>
          <w:rFonts w:ascii="Arial" w:hAnsi="Arial" w:cs="Arial"/>
          <w:sz w:val="24"/>
          <w:szCs w:val="24"/>
        </w:rPr>
        <w:t>The regional workshop for Africa was held from 14-</w:t>
      </w:r>
      <w:r w:rsidRPr="00542935">
        <w:rPr>
          <w:rFonts w:ascii="Arial" w:hAnsi="Arial" w:cs="Arial"/>
          <w:sz w:val="24"/>
          <w:szCs w:val="24"/>
        </w:rPr>
        <w:t>15 May</w:t>
      </w:r>
      <w:r>
        <w:rPr>
          <w:rFonts w:ascii="Arial" w:hAnsi="Arial" w:cs="Arial"/>
          <w:sz w:val="24"/>
          <w:szCs w:val="24"/>
        </w:rPr>
        <w:t xml:space="preserve">, 2017 in </w:t>
      </w:r>
      <w:r w:rsidRPr="00542935">
        <w:rPr>
          <w:rFonts w:ascii="Arial" w:hAnsi="Arial" w:cs="Arial"/>
          <w:sz w:val="24"/>
          <w:szCs w:val="24"/>
        </w:rPr>
        <w:t>Yaoundé,</w:t>
      </w:r>
      <w:r>
        <w:rPr>
          <w:rFonts w:ascii="Arial" w:hAnsi="Arial" w:cs="Arial"/>
          <w:sz w:val="24"/>
          <w:szCs w:val="24"/>
        </w:rPr>
        <w:t xml:space="preserve"> Cameroon</w:t>
      </w:r>
      <w:r w:rsidR="0079060A">
        <w:rPr>
          <w:rFonts w:ascii="Arial" w:hAnsi="Arial" w:cs="Arial"/>
          <w:sz w:val="24"/>
          <w:szCs w:val="24"/>
        </w:rPr>
        <w:t xml:space="preserve"> where</w:t>
      </w:r>
      <w:r w:rsidRPr="00542935">
        <w:rPr>
          <w:rFonts w:ascii="Arial" w:hAnsi="Arial" w:cs="Arial"/>
          <w:sz w:val="24"/>
          <w:szCs w:val="24"/>
        </w:rPr>
        <w:t xml:space="preserve">, African library community leaders representing 37 countries </w:t>
      </w:r>
      <w:r w:rsidR="0079060A">
        <w:rPr>
          <w:rFonts w:ascii="Arial" w:hAnsi="Arial" w:cs="Arial"/>
          <w:sz w:val="24"/>
          <w:szCs w:val="24"/>
        </w:rPr>
        <w:t>met</w:t>
      </w:r>
      <w:r w:rsidRPr="00542935">
        <w:rPr>
          <w:rFonts w:ascii="Arial" w:hAnsi="Arial" w:cs="Arial"/>
          <w:sz w:val="24"/>
          <w:szCs w:val="24"/>
        </w:rPr>
        <w:t xml:space="preserve"> to </w:t>
      </w:r>
      <w:r w:rsidRPr="00542935">
        <w:rPr>
          <w:rFonts w:ascii="Arial" w:hAnsi="Arial" w:cs="Arial"/>
          <w:sz w:val="24"/>
          <w:szCs w:val="24"/>
        </w:rPr>
        <w:lastRenderedPageBreak/>
        <w:t xml:space="preserve">discuss how a united library field can tackle to challenges of the future together. </w:t>
      </w:r>
      <w:r w:rsidR="0079060A">
        <w:rPr>
          <w:rFonts w:ascii="Arial" w:hAnsi="Arial" w:cs="Arial"/>
          <w:sz w:val="24"/>
          <w:szCs w:val="24"/>
        </w:rPr>
        <w:t>The gathering represented a strong community from the African continent to the global discussion.</w:t>
      </w:r>
      <w:r w:rsidR="00C03CC5">
        <w:rPr>
          <w:rFonts w:ascii="Arial" w:hAnsi="Arial" w:cs="Arial"/>
          <w:sz w:val="24"/>
          <w:szCs w:val="24"/>
        </w:rPr>
        <w:t xml:space="preserve"> </w:t>
      </w:r>
      <w:r w:rsidR="0079060A">
        <w:rPr>
          <w:rFonts w:ascii="Arial" w:hAnsi="Arial" w:cs="Arial"/>
          <w:sz w:val="24"/>
          <w:szCs w:val="24"/>
        </w:rPr>
        <w:t>Zambia was part of this workshop and the library profession in the country was represented by Library and Information Association of Zambia President, Mrs. Velenasi Mwale Munsanje.</w:t>
      </w:r>
    </w:p>
    <w:p w:rsidR="00542935" w:rsidRDefault="00542935" w:rsidP="00542935">
      <w:pPr>
        <w:jc w:val="both"/>
        <w:rPr>
          <w:rFonts w:ascii="Arial" w:hAnsi="Arial" w:cs="Arial"/>
          <w:sz w:val="24"/>
          <w:szCs w:val="24"/>
        </w:rPr>
      </w:pPr>
      <w:r w:rsidRPr="00542935">
        <w:rPr>
          <w:rFonts w:ascii="Arial" w:hAnsi="Arial" w:cs="Arial"/>
          <w:sz w:val="24"/>
          <w:szCs w:val="24"/>
        </w:rPr>
        <w:t xml:space="preserve">IFLA President-elect </w:t>
      </w:r>
      <w:proofErr w:type="spellStart"/>
      <w:r w:rsidRPr="00542935">
        <w:rPr>
          <w:rFonts w:ascii="Arial" w:hAnsi="Arial" w:cs="Arial"/>
          <w:sz w:val="24"/>
          <w:szCs w:val="24"/>
        </w:rPr>
        <w:t>Glòria</w:t>
      </w:r>
      <w:proofErr w:type="spellEnd"/>
      <w:r w:rsidRPr="00542935">
        <w:rPr>
          <w:rFonts w:ascii="Arial" w:hAnsi="Arial" w:cs="Arial"/>
          <w:sz w:val="24"/>
          <w:szCs w:val="24"/>
        </w:rPr>
        <w:t xml:space="preserve"> Pérez-</w:t>
      </w:r>
      <w:proofErr w:type="spellStart"/>
      <w:r w:rsidRPr="00542935">
        <w:rPr>
          <w:rFonts w:ascii="Arial" w:hAnsi="Arial" w:cs="Arial"/>
          <w:sz w:val="24"/>
          <w:szCs w:val="24"/>
        </w:rPr>
        <w:t>Salmerón</w:t>
      </w:r>
      <w:proofErr w:type="spellEnd"/>
      <w:r w:rsidRPr="00542935">
        <w:rPr>
          <w:rFonts w:ascii="Arial" w:hAnsi="Arial" w:cs="Arial"/>
          <w:sz w:val="24"/>
          <w:szCs w:val="24"/>
        </w:rPr>
        <w:t xml:space="preserve"> </w:t>
      </w:r>
      <w:r w:rsidR="00C03CC5">
        <w:rPr>
          <w:rFonts w:ascii="Arial" w:hAnsi="Arial" w:cs="Arial"/>
          <w:sz w:val="24"/>
          <w:szCs w:val="24"/>
        </w:rPr>
        <w:t xml:space="preserve">continued to </w:t>
      </w:r>
      <w:proofErr w:type="spellStart"/>
      <w:r w:rsidR="00C03CC5">
        <w:rPr>
          <w:rFonts w:ascii="Arial" w:hAnsi="Arial" w:cs="Arial"/>
          <w:sz w:val="24"/>
          <w:szCs w:val="24"/>
        </w:rPr>
        <w:t>emphasise</w:t>
      </w:r>
      <w:proofErr w:type="spellEnd"/>
      <w:r w:rsidR="00C03CC5">
        <w:rPr>
          <w:rFonts w:ascii="Arial" w:hAnsi="Arial" w:cs="Arial"/>
          <w:sz w:val="24"/>
          <w:szCs w:val="24"/>
        </w:rPr>
        <w:t xml:space="preserve"> during the Africa meeting that </w:t>
      </w:r>
      <w:r w:rsidR="00C03CC5" w:rsidRPr="00542935">
        <w:rPr>
          <w:rFonts w:ascii="Arial" w:hAnsi="Arial" w:cs="Arial"/>
          <w:sz w:val="24"/>
          <w:szCs w:val="24"/>
        </w:rPr>
        <w:t>“</w:t>
      </w:r>
      <w:r w:rsidRPr="00542935">
        <w:rPr>
          <w:rFonts w:ascii="Arial" w:hAnsi="Arial" w:cs="Arial"/>
          <w:sz w:val="24"/>
          <w:szCs w:val="24"/>
        </w:rPr>
        <w:t xml:space="preserve">We need to create a united library field; no one can do it better than we.” </w:t>
      </w:r>
      <w:r w:rsidR="00C03CC5">
        <w:rPr>
          <w:rFonts w:ascii="Arial" w:hAnsi="Arial" w:cs="Arial"/>
          <w:sz w:val="24"/>
          <w:szCs w:val="24"/>
        </w:rPr>
        <w:t xml:space="preserve">In addition, </w:t>
      </w:r>
      <w:r w:rsidRPr="00542935">
        <w:rPr>
          <w:rFonts w:ascii="Arial" w:hAnsi="Arial" w:cs="Arial"/>
          <w:sz w:val="24"/>
          <w:szCs w:val="24"/>
        </w:rPr>
        <w:t xml:space="preserve">IFLA Secretary General Gerald Leitner </w:t>
      </w:r>
      <w:r w:rsidR="00C03CC5">
        <w:rPr>
          <w:rFonts w:ascii="Arial" w:hAnsi="Arial" w:cs="Arial"/>
          <w:sz w:val="24"/>
          <w:szCs w:val="24"/>
        </w:rPr>
        <w:t>echoed that “</w:t>
      </w:r>
      <w:r w:rsidRPr="00542935">
        <w:rPr>
          <w:rFonts w:ascii="Arial" w:hAnsi="Arial" w:cs="Arial"/>
          <w:sz w:val="24"/>
          <w:szCs w:val="24"/>
        </w:rPr>
        <w:t>We believe that knowledge and expertise to transform the library field exists everywhere</w:t>
      </w:r>
      <w:r w:rsidR="00C03CC5">
        <w:rPr>
          <w:rFonts w:ascii="Arial" w:hAnsi="Arial" w:cs="Arial"/>
          <w:sz w:val="24"/>
          <w:szCs w:val="24"/>
        </w:rPr>
        <w:t>”</w:t>
      </w:r>
      <w:r w:rsidRPr="00542935">
        <w:rPr>
          <w:rFonts w:ascii="Arial" w:hAnsi="Arial" w:cs="Arial"/>
          <w:sz w:val="24"/>
          <w:szCs w:val="24"/>
        </w:rPr>
        <w:t>. </w:t>
      </w:r>
      <w:r w:rsidR="00C03CC5">
        <w:rPr>
          <w:rFonts w:ascii="Arial" w:hAnsi="Arial" w:cs="Arial"/>
          <w:sz w:val="24"/>
          <w:szCs w:val="24"/>
        </w:rPr>
        <w:t>And because of this,</w:t>
      </w:r>
      <w:r w:rsidRPr="00542935">
        <w:rPr>
          <w:rFonts w:ascii="Arial" w:hAnsi="Arial" w:cs="Arial"/>
          <w:sz w:val="24"/>
          <w:szCs w:val="24"/>
        </w:rPr>
        <w:t xml:space="preserve"> IFLA </w:t>
      </w:r>
      <w:r w:rsidR="00C03CC5">
        <w:rPr>
          <w:rFonts w:ascii="Arial" w:hAnsi="Arial" w:cs="Arial"/>
          <w:sz w:val="24"/>
          <w:szCs w:val="24"/>
        </w:rPr>
        <w:t>has organized</w:t>
      </w:r>
      <w:r w:rsidRPr="00542935">
        <w:rPr>
          <w:rFonts w:ascii="Arial" w:hAnsi="Arial" w:cs="Arial"/>
          <w:sz w:val="24"/>
          <w:szCs w:val="24"/>
        </w:rPr>
        <w:t xml:space="preserve"> Vision workshops on all</w:t>
      </w:r>
      <w:r w:rsidR="00C03CC5">
        <w:rPr>
          <w:rFonts w:ascii="Arial" w:hAnsi="Arial" w:cs="Arial"/>
          <w:sz w:val="24"/>
          <w:szCs w:val="24"/>
        </w:rPr>
        <w:t xml:space="preserve"> continents with the aim of</w:t>
      </w:r>
      <w:r w:rsidRPr="00542935">
        <w:rPr>
          <w:rFonts w:ascii="Arial" w:hAnsi="Arial" w:cs="Arial"/>
          <w:sz w:val="24"/>
          <w:szCs w:val="24"/>
        </w:rPr>
        <w:t xml:space="preserve"> listen</w:t>
      </w:r>
      <w:r w:rsidR="00C03CC5">
        <w:rPr>
          <w:rFonts w:ascii="Arial" w:hAnsi="Arial" w:cs="Arial"/>
          <w:sz w:val="24"/>
          <w:szCs w:val="24"/>
        </w:rPr>
        <w:t>ing</w:t>
      </w:r>
      <w:r w:rsidRPr="00542935">
        <w:rPr>
          <w:rFonts w:ascii="Arial" w:hAnsi="Arial" w:cs="Arial"/>
          <w:sz w:val="24"/>
          <w:szCs w:val="24"/>
        </w:rPr>
        <w:t xml:space="preserve"> and discuss</w:t>
      </w:r>
      <w:r w:rsidR="00C03CC5">
        <w:rPr>
          <w:rFonts w:ascii="Arial" w:hAnsi="Arial" w:cs="Arial"/>
          <w:sz w:val="24"/>
          <w:szCs w:val="24"/>
        </w:rPr>
        <w:t>ing</w:t>
      </w:r>
      <w:r w:rsidRPr="00542935">
        <w:rPr>
          <w:rFonts w:ascii="Arial" w:hAnsi="Arial" w:cs="Arial"/>
          <w:sz w:val="24"/>
          <w:szCs w:val="24"/>
        </w:rPr>
        <w:t xml:space="preserve"> -</w:t>
      </w:r>
      <w:r w:rsidR="00C03CC5">
        <w:rPr>
          <w:rFonts w:ascii="Arial" w:hAnsi="Arial" w:cs="Arial"/>
          <w:sz w:val="24"/>
          <w:szCs w:val="24"/>
        </w:rPr>
        <w:t xml:space="preserve"> and to make all voices heard.</w:t>
      </w:r>
    </w:p>
    <w:p w:rsidR="006E083E" w:rsidRDefault="006E083E" w:rsidP="00C03CC5">
      <w:pPr>
        <w:jc w:val="center"/>
        <w:rPr>
          <w:rFonts w:ascii="Arial" w:hAnsi="Arial" w:cs="Arial"/>
          <w:sz w:val="24"/>
          <w:szCs w:val="24"/>
        </w:rPr>
      </w:pPr>
    </w:p>
    <w:p w:rsidR="006E083E" w:rsidRDefault="006E083E" w:rsidP="00C03CC5">
      <w:pPr>
        <w:jc w:val="center"/>
        <w:rPr>
          <w:rFonts w:ascii="Arial" w:hAnsi="Arial" w:cs="Arial"/>
          <w:sz w:val="24"/>
          <w:szCs w:val="24"/>
        </w:rPr>
      </w:pPr>
      <w:r>
        <w:rPr>
          <w:noProof/>
        </w:rPr>
        <w:drawing>
          <wp:inline distT="0" distB="0" distL="0" distR="0" wp14:anchorId="432A2F14" wp14:editId="445CD7A6">
            <wp:extent cx="5943600" cy="2617470"/>
            <wp:effectExtent l="0" t="0" r="0" b="0"/>
            <wp:docPr id="5" name="Picture 5" descr="C:\Users\vmunsanje\AppData\Local\Temp\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unsanje\AppData\Local\Temp\Pict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17470"/>
                    </a:xfrm>
                    <a:prstGeom prst="rect">
                      <a:avLst/>
                    </a:prstGeom>
                    <a:noFill/>
                    <a:ln>
                      <a:noFill/>
                    </a:ln>
                  </pic:spPr>
                </pic:pic>
              </a:graphicData>
            </a:graphic>
          </wp:inline>
        </w:drawing>
      </w:r>
    </w:p>
    <w:p w:rsidR="00085548" w:rsidRDefault="00085548" w:rsidP="00C03CC5">
      <w:pPr>
        <w:jc w:val="center"/>
        <w:rPr>
          <w:rFonts w:ascii="Arial" w:hAnsi="Arial" w:cs="Arial"/>
          <w:sz w:val="24"/>
          <w:szCs w:val="24"/>
        </w:rPr>
      </w:pPr>
      <w:r>
        <w:rPr>
          <w:rFonts w:ascii="Arial" w:hAnsi="Arial" w:cs="Arial"/>
          <w:sz w:val="24"/>
          <w:szCs w:val="24"/>
        </w:rPr>
        <w:t>Delegates at the Africa Regional Meeting in Cameroon</w:t>
      </w:r>
    </w:p>
    <w:p w:rsidR="006E083E" w:rsidRDefault="006E083E" w:rsidP="00C03CC5">
      <w:pPr>
        <w:jc w:val="center"/>
        <w:rPr>
          <w:rFonts w:ascii="Arial" w:hAnsi="Arial" w:cs="Arial"/>
          <w:sz w:val="24"/>
          <w:szCs w:val="24"/>
        </w:rPr>
      </w:pPr>
    </w:p>
    <w:p w:rsidR="006E083E" w:rsidRDefault="006E083E" w:rsidP="00C03CC5">
      <w:pPr>
        <w:jc w:val="center"/>
        <w:rPr>
          <w:rFonts w:ascii="Arial" w:hAnsi="Arial" w:cs="Arial"/>
          <w:sz w:val="24"/>
          <w:szCs w:val="24"/>
        </w:rPr>
      </w:pPr>
      <w:r>
        <w:rPr>
          <w:noProof/>
        </w:rPr>
        <w:lastRenderedPageBreak/>
        <w:drawing>
          <wp:inline distT="0" distB="0" distL="0" distR="0" wp14:anchorId="40D596CE" wp14:editId="5D072C09">
            <wp:extent cx="3959352" cy="3959352"/>
            <wp:effectExtent l="0" t="0" r="3175" b="3175"/>
            <wp:docPr id="6" name="Picture 6" descr="C:\Users\vmunsanje\AppData\Local\Temp\Pic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munsanje\AppData\Local\Temp\Pict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9352" cy="3959352"/>
                    </a:xfrm>
                    <a:prstGeom prst="rect">
                      <a:avLst/>
                    </a:prstGeom>
                    <a:noFill/>
                    <a:ln>
                      <a:noFill/>
                    </a:ln>
                  </pic:spPr>
                </pic:pic>
              </a:graphicData>
            </a:graphic>
          </wp:inline>
        </w:drawing>
      </w:r>
    </w:p>
    <w:p w:rsidR="00C03CC5" w:rsidRPr="00542935" w:rsidRDefault="00085548" w:rsidP="006E083E">
      <w:pPr>
        <w:jc w:val="center"/>
        <w:rPr>
          <w:rFonts w:ascii="Arial" w:hAnsi="Arial" w:cs="Arial"/>
          <w:sz w:val="24"/>
          <w:szCs w:val="24"/>
        </w:rPr>
      </w:pPr>
      <w:r>
        <w:rPr>
          <w:rFonts w:ascii="Arial" w:hAnsi="Arial" w:cs="Arial"/>
          <w:sz w:val="24"/>
          <w:szCs w:val="24"/>
        </w:rPr>
        <w:t>LIAZ President Velenasi Munsanje with IFLA Secretary General</w:t>
      </w:r>
    </w:p>
    <w:p w:rsidR="00542935" w:rsidRDefault="00C03CC5" w:rsidP="00542935">
      <w:pPr>
        <w:jc w:val="both"/>
        <w:rPr>
          <w:rFonts w:ascii="Arial" w:hAnsi="Arial" w:cs="Arial"/>
          <w:sz w:val="24"/>
          <w:szCs w:val="24"/>
        </w:rPr>
      </w:pPr>
      <w:r>
        <w:rPr>
          <w:rFonts w:ascii="Arial" w:hAnsi="Arial" w:cs="Arial"/>
          <w:sz w:val="24"/>
          <w:szCs w:val="24"/>
        </w:rPr>
        <w:t>IFLA has since continued with more discussions with other regions of the world.</w:t>
      </w:r>
    </w:p>
    <w:p w:rsidR="00750C23" w:rsidRDefault="00750C23" w:rsidP="00542935">
      <w:pPr>
        <w:jc w:val="both"/>
        <w:rPr>
          <w:rFonts w:ascii="Arial" w:hAnsi="Arial" w:cs="Arial"/>
          <w:sz w:val="24"/>
          <w:szCs w:val="24"/>
        </w:rPr>
      </w:pPr>
      <w:r>
        <w:rPr>
          <w:rFonts w:ascii="Arial" w:hAnsi="Arial" w:cs="Arial"/>
          <w:sz w:val="24"/>
          <w:szCs w:val="24"/>
        </w:rPr>
        <w:t>LIAZ will utilize the forthcoming Annual General Conference for 2017 scheduled to be held in July, 2017 at Lake Safari Lodge in Siavonga to engage librarians in the country over the IFLA Global Vision.</w:t>
      </w:r>
    </w:p>
    <w:p w:rsidR="00750C23" w:rsidRPr="00750C23" w:rsidRDefault="00F87B63" w:rsidP="00750C23">
      <w:pPr>
        <w:jc w:val="both"/>
        <w:rPr>
          <w:rFonts w:ascii="Arial" w:hAnsi="Arial" w:cs="Arial"/>
          <w:sz w:val="24"/>
          <w:szCs w:val="24"/>
        </w:rPr>
      </w:pPr>
      <w:r>
        <w:rPr>
          <w:rFonts w:ascii="Arial" w:hAnsi="Arial" w:cs="Arial"/>
          <w:sz w:val="24"/>
          <w:szCs w:val="24"/>
        </w:rPr>
        <w:t>In addition, a</w:t>
      </w:r>
      <w:r w:rsidR="00750C23" w:rsidRPr="00750C23">
        <w:rPr>
          <w:rFonts w:ascii="Arial" w:hAnsi="Arial" w:cs="Arial"/>
          <w:sz w:val="24"/>
          <w:szCs w:val="24"/>
        </w:rPr>
        <w:t xml:space="preserve">n online voting system is planned to be launched on the </w:t>
      </w:r>
      <w:hyperlink r:id="rId14" w:history="1">
        <w:r w:rsidR="00750C23" w:rsidRPr="00750C23">
          <w:rPr>
            <w:rStyle w:val="Hyperlink"/>
            <w:rFonts w:ascii="Arial" w:hAnsi="Arial" w:cs="Arial"/>
            <w:sz w:val="24"/>
            <w:szCs w:val="24"/>
          </w:rPr>
          <w:t>Global Vision website</w:t>
        </w:r>
      </w:hyperlink>
      <w:r>
        <w:rPr>
          <w:rFonts w:ascii="Arial" w:hAnsi="Arial" w:cs="Arial"/>
          <w:sz w:val="24"/>
          <w:szCs w:val="24"/>
        </w:rPr>
        <w:t xml:space="preserve"> in August, 2017</w:t>
      </w:r>
      <w:r w:rsidR="00750C23" w:rsidRPr="00750C23">
        <w:rPr>
          <w:rFonts w:ascii="Arial" w:hAnsi="Arial" w:cs="Arial"/>
          <w:sz w:val="24"/>
          <w:szCs w:val="24"/>
        </w:rPr>
        <w:t xml:space="preserve"> that will allow active participation in identifying future challenges and prioritizing actions that the library environment could take. </w:t>
      </w:r>
    </w:p>
    <w:p w:rsidR="00750C23" w:rsidRDefault="00750C23" w:rsidP="00750C23">
      <w:pPr>
        <w:jc w:val="both"/>
        <w:rPr>
          <w:rFonts w:ascii="Arial" w:hAnsi="Arial" w:cs="Arial"/>
          <w:sz w:val="24"/>
          <w:szCs w:val="24"/>
        </w:rPr>
      </w:pPr>
      <w:r w:rsidRPr="00750C23">
        <w:rPr>
          <w:rFonts w:ascii="Arial" w:hAnsi="Arial" w:cs="Arial"/>
          <w:sz w:val="24"/>
          <w:szCs w:val="24"/>
        </w:rPr>
        <w:t xml:space="preserve">Conclusions from regional and national discussions along with voting data will then be gathered and </w:t>
      </w:r>
      <w:r w:rsidR="00F87B63" w:rsidRPr="00750C23">
        <w:rPr>
          <w:rFonts w:ascii="Arial" w:hAnsi="Arial" w:cs="Arial"/>
          <w:sz w:val="24"/>
          <w:szCs w:val="24"/>
        </w:rPr>
        <w:t>analyzed</w:t>
      </w:r>
      <w:r w:rsidRPr="00750C23">
        <w:rPr>
          <w:rFonts w:ascii="Arial" w:hAnsi="Arial" w:cs="Arial"/>
          <w:sz w:val="24"/>
          <w:szCs w:val="24"/>
        </w:rPr>
        <w:t xml:space="preserve"> by IFLA. This unique material will provide a basis for the IFLA Global Vision report which will be published in early 2018. </w:t>
      </w:r>
    </w:p>
    <w:p w:rsidR="00BE0C7B" w:rsidRDefault="00BE0C7B" w:rsidP="00750C23">
      <w:pPr>
        <w:jc w:val="both"/>
        <w:rPr>
          <w:rFonts w:ascii="Arial" w:hAnsi="Arial" w:cs="Arial"/>
          <w:sz w:val="24"/>
          <w:szCs w:val="24"/>
        </w:rPr>
      </w:pPr>
      <w:r>
        <w:rPr>
          <w:rFonts w:ascii="Arial" w:hAnsi="Arial" w:cs="Arial"/>
          <w:sz w:val="24"/>
          <w:szCs w:val="24"/>
        </w:rPr>
        <w:t>All librarians in Zambia are encouraged to have a say in this IFLA Global Vision.</w:t>
      </w:r>
    </w:p>
    <w:p w:rsidR="00910004" w:rsidRPr="006E083E" w:rsidRDefault="00187D28" w:rsidP="0030015A">
      <w:pPr>
        <w:jc w:val="both"/>
        <w:rPr>
          <w:rFonts w:ascii="Arial" w:hAnsi="Arial" w:cs="Arial"/>
          <w:i/>
          <w:sz w:val="24"/>
          <w:szCs w:val="24"/>
        </w:rPr>
      </w:pPr>
      <w:r w:rsidRPr="00187D28">
        <w:rPr>
          <w:rFonts w:ascii="Arial" w:hAnsi="Arial" w:cs="Arial"/>
          <w:i/>
          <w:sz w:val="24"/>
          <w:szCs w:val="24"/>
        </w:rPr>
        <w:t>Join</w:t>
      </w:r>
      <w:r w:rsidRPr="00187D28">
        <w:rPr>
          <w:rFonts w:ascii="Arial" w:hAnsi="Arial" w:cs="Arial"/>
          <w:i/>
          <w:iCs/>
          <w:sz w:val="24"/>
          <w:szCs w:val="24"/>
        </w:rPr>
        <w:t xml:space="preserve"> the conversation on Twitter and Instagram using the #</w:t>
      </w:r>
      <w:proofErr w:type="spellStart"/>
      <w:r w:rsidRPr="00187D28">
        <w:rPr>
          <w:rFonts w:ascii="Arial" w:hAnsi="Arial" w:cs="Arial"/>
          <w:i/>
          <w:iCs/>
          <w:sz w:val="24"/>
          <w:szCs w:val="24"/>
        </w:rPr>
        <w:t>iflaGlobalVision</w:t>
      </w:r>
      <w:proofErr w:type="spellEnd"/>
      <w:r w:rsidRPr="00187D28">
        <w:rPr>
          <w:rFonts w:ascii="Arial" w:hAnsi="Arial" w:cs="Arial"/>
          <w:i/>
          <w:iCs/>
          <w:sz w:val="24"/>
          <w:szCs w:val="24"/>
        </w:rPr>
        <w:t xml:space="preserve"> hashtag</w:t>
      </w:r>
    </w:p>
    <w:p w:rsidR="007413EB" w:rsidRPr="0030015A" w:rsidRDefault="007413EB" w:rsidP="0030015A">
      <w:pPr>
        <w:jc w:val="both"/>
        <w:rPr>
          <w:rStyle w:val="body"/>
          <w:rFonts w:ascii="Arial" w:hAnsi="Arial" w:cs="Arial"/>
          <w:sz w:val="24"/>
          <w:szCs w:val="24"/>
        </w:rPr>
      </w:pPr>
    </w:p>
    <w:p w:rsidR="00F132B4" w:rsidRPr="0030015A" w:rsidRDefault="00F132B4" w:rsidP="0030015A">
      <w:pPr>
        <w:jc w:val="both"/>
        <w:rPr>
          <w:rFonts w:ascii="Arial" w:hAnsi="Arial" w:cs="Arial"/>
          <w:sz w:val="24"/>
          <w:szCs w:val="24"/>
        </w:rPr>
      </w:pPr>
    </w:p>
    <w:sectPr w:rsidR="00F132B4" w:rsidRPr="0030015A" w:rsidSect="00813A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AB" w:rsidRDefault="006C7CAB" w:rsidP="00E94276">
      <w:pPr>
        <w:spacing w:after="0" w:line="240" w:lineRule="auto"/>
      </w:pPr>
      <w:r>
        <w:separator/>
      </w:r>
    </w:p>
  </w:endnote>
  <w:endnote w:type="continuationSeparator" w:id="0">
    <w:p w:rsidR="006C7CAB" w:rsidRDefault="006C7CAB" w:rsidP="00E9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92664"/>
      <w:docPartObj>
        <w:docPartGallery w:val="Page Numbers (Bottom of Page)"/>
        <w:docPartUnique/>
      </w:docPartObj>
    </w:sdtPr>
    <w:sdtEndPr>
      <w:rPr>
        <w:noProof/>
      </w:rPr>
    </w:sdtEndPr>
    <w:sdtContent>
      <w:p w:rsidR="00395413" w:rsidRDefault="00395413">
        <w:pPr>
          <w:pStyle w:val="Footer"/>
          <w:jc w:val="center"/>
        </w:pPr>
        <w:r>
          <w:fldChar w:fldCharType="begin"/>
        </w:r>
        <w:r>
          <w:instrText xml:space="preserve"> PAGE   \* MERGEFORMAT </w:instrText>
        </w:r>
        <w:r>
          <w:fldChar w:fldCharType="separate"/>
        </w:r>
        <w:r w:rsidR="00334BE7">
          <w:rPr>
            <w:noProof/>
          </w:rPr>
          <w:t>6</w:t>
        </w:r>
        <w:r>
          <w:rPr>
            <w:noProof/>
          </w:rPr>
          <w:fldChar w:fldCharType="end"/>
        </w:r>
      </w:p>
    </w:sdtContent>
  </w:sdt>
  <w:p w:rsidR="00395413" w:rsidRDefault="00395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AB" w:rsidRDefault="006C7CAB" w:rsidP="00E94276">
      <w:pPr>
        <w:spacing w:after="0" w:line="240" w:lineRule="auto"/>
      </w:pPr>
      <w:r>
        <w:separator/>
      </w:r>
    </w:p>
  </w:footnote>
  <w:footnote w:type="continuationSeparator" w:id="0">
    <w:p w:rsidR="006C7CAB" w:rsidRDefault="006C7CAB" w:rsidP="00E94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22"/>
    <w:multiLevelType w:val="multilevel"/>
    <w:tmpl w:val="7982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E5DB9"/>
    <w:multiLevelType w:val="hybridMultilevel"/>
    <w:tmpl w:val="9E04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3CE"/>
    <w:multiLevelType w:val="multilevel"/>
    <w:tmpl w:val="406CC0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8BF4F38"/>
    <w:multiLevelType w:val="multilevel"/>
    <w:tmpl w:val="A23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81703"/>
    <w:multiLevelType w:val="multilevel"/>
    <w:tmpl w:val="0DF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D48FE"/>
    <w:multiLevelType w:val="multilevel"/>
    <w:tmpl w:val="F45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20D03"/>
    <w:multiLevelType w:val="multilevel"/>
    <w:tmpl w:val="CA10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22804"/>
    <w:multiLevelType w:val="multilevel"/>
    <w:tmpl w:val="C94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F2"/>
    <w:rsid w:val="00000C39"/>
    <w:rsid w:val="000101A6"/>
    <w:rsid w:val="00085548"/>
    <w:rsid w:val="000C5B37"/>
    <w:rsid w:val="000E5E91"/>
    <w:rsid w:val="000E6715"/>
    <w:rsid w:val="001305E5"/>
    <w:rsid w:val="00147476"/>
    <w:rsid w:val="00157F3C"/>
    <w:rsid w:val="00187D28"/>
    <w:rsid w:val="00293491"/>
    <w:rsid w:val="0030015A"/>
    <w:rsid w:val="00313B65"/>
    <w:rsid w:val="00334BE7"/>
    <w:rsid w:val="003530A7"/>
    <w:rsid w:val="00395413"/>
    <w:rsid w:val="003B7FF2"/>
    <w:rsid w:val="004030E0"/>
    <w:rsid w:val="00472F5A"/>
    <w:rsid w:val="004E73B0"/>
    <w:rsid w:val="00506F33"/>
    <w:rsid w:val="00522E13"/>
    <w:rsid w:val="00542935"/>
    <w:rsid w:val="005A4F21"/>
    <w:rsid w:val="005C6D85"/>
    <w:rsid w:val="005C7832"/>
    <w:rsid w:val="005E5FBE"/>
    <w:rsid w:val="00610E34"/>
    <w:rsid w:val="006C72FA"/>
    <w:rsid w:val="006C7CAB"/>
    <w:rsid w:val="006E083E"/>
    <w:rsid w:val="00712D52"/>
    <w:rsid w:val="007204DA"/>
    <w:rsid w:val="00721CD1"/>
    <w:rsid w:val="007413EB"/>
    <w:rsid w:val="00750C23"/>
    <w:rsid w:val="0079060A"/>
    <w:rsid w:val="007B26B8"/>
    <w:rsid w:val="00813AC4"/>
    <w:rsid w:val="008226EF"/>
    <w:rsid w:val="00864AC4"/>
    <w:rsid w:val="008A35D9"/>
    <w:rsid w:val="008E481E"/>
    <w:rsid w:val="00910004"/>
    <w:rsid w:val="00922F61"/>
    <w:rsid w:val="00A32385"/>
    <w:rsid w:val="00A71BDF"/>
    <w:rsid w:val="00AF7D9C"/>
    <w:rsid w:val="00B77CC0"/>
    <w:rsid w:val="00B9390A"/>
    <w:rsid w:val="00BA3250"/>
    <w:rsid w:val="00BE0C7B"/>
    <w:rsid w:val="00BF26C1"/>
    <w:rsid w:val="00C03CC5"/>
    <w:rsid w:val="00C62BF8"/>
    <w:rsid w:val="00D22175"/>
    <w:rsid w:val="00D24B05"/>
    <w:rsid w:val="00D46D68"/>
    <w:rsid w:val="00D55D5A"/>
    <w:rsid w:val="00D856BB"/>
    <w:rsid w:val="00DF5729"/>
    <w:rsid w:val="00E94276"/>
    <w:rsid w:val="00EF53B6"/>
    <w:rsid w:val="00F132B4"/>
    <w:rsid w:val="00F74E1F"/>
    <w:rsid w:val="00F87B63"/>
    <w:rsid w:val="00F9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37"/>
    <w:rPr>
      <w:color w:val="0000FF" w:themeColor="hyperlink"/>
      <w:u w:val="single"/>
    </w:rPr>
  </w:style>
  <w:style w:type="paragraph" w:styleId="ListParagraph">
    <w:name w:val="List Paragraph"/>
    <w:basedOn w:val="Normal"/>
    <w:uiPriority w:val="34"/>
    <w:qFormat/>
    <w:rsid w:val="004E73B0"/>
    <w:pPr>
      <w:ind w:left="720"/>
      <w:contextualSpacing/>
    </w:pPr>
  </w:style>
  <w:style w:type="paragraph" w:styleId="BalloonText">
    <w:name w:val="Balloon Text"/>
    <w:basedOn w:val="Normal"/>
    <w:link w:val="BalloonTextChar"/>
    <w:uiPriority w:val="99"/>
    <w:semiHidden/>
    <w:unhideWhenUsed/>
    <w:rsid w:val="00E9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76"/>
    <w:rPr>
      <w:rFonts w:ascii="Tahoma" w:hAnsi="Tahoma" w:cs="Tahoma"/>
      <w:sz w:val="16"/>
      <w:szCs w:val="16"/>
    </w:rPr>
  </w:style>
  <w:style w:type="paragraph" w:styleId="Header">
    <w:name w:val="header"/>
    <w:basedOn w:val="Normal"/>
    <w:link w:val="HeaderChar"/>
    <w:uiPriority w:val="99"/>
    <w:unhideWhenUsed/>
    <w:rsid w:val="00E9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76"/>
  </w:style>
  <w:style w:type="paragraph" w:styleId="Footer">
    <w:name w:val="footer"/>
    <w:basedOn w:val="Normal"/>
    <w:link w:val="FooterChar"/>
    <w:uiPriority w:val="99"/>
    <w:unhideWhenUsed/>
    <w:rsid w:val="00E9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76"/>
  </w:style>
  <w:style w:type="table" w:styleId="TableGrid">
    <w:name w:val="Table Grid"/>
    <w:basedOn w:val="TableNormal"/>
    <w:uiPriority w:val="59"/>
    <w:rsid w:val="00E9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6EF"/>
    <w:rPr>
      <w:b/>
      <w:bCs/>
    </w:rPr>
  </w:style>
  <w:style w:type="character" w:styleId="Emphasis">
    <w:name w:val="Emphasis"/>
    <w:basedOn w:val="DefaultParagraphFont"/>
    <w:uiPriority w:val="20"/>
    <w:qFormat/>
    <w:rsid w:val="008226EF"/>
    <w:rPr>
      <w:i/>
      <w:iCs/>
    </w:rPr>
  </w:style>
  <w:style w:type="character" w:customStyle="1" w:styleId="ya-q-full-text">
    <w:name w:val="ya-q-full-text"/>
    <w:basedOn w:val="DefaultParagraphFont"/>
    <w:rsid w:val="007413EB"/>
  </w:style>
  <w:style w:type="character" w:customStyle="1" w:styleId="body">
    <w:name w:val="body"/>
    <w:basedOn w:val="DefaultParagraphFont"/>
    <w:rsid w:val="00741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37"/>
    <w:rPr>
      <w:color w:val="0000FF" w:themeColor="hyperlink"/>
      <w:u w:val="single"/>
    </w:rPr>
  </w:style>
  <w:style w:type="paragraph" w:styleId="ListParagraph">
    <w:name w:val="List Paragraph"/>
    <w:basedOn w:val="Normal"/>
    <w:uiPriority w:val="34"/>
    <w:qFormat/>
    <w:rsid w:val="004E73B0"/>
    <w:pPr>
      <w:ind w:left="720"/>
      <w:contextualSpacing/>
    </w:pPr>
  </w:style>
  <w:style w:type="paragraph" w:styleId="BalloonText">
    <w:name w:val="Balloon Text"/>
    <w:basedOn w:val="Normal"/>
    <w:link w:val="BalloonTextChar"/>
    <w:uiPriority w:val="99"/>
    <w:semiHidden/>
    <w:unhideWhenUsed/>
    <w:rsid w:val="00E9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76"/>
    <w:rPr>
      <w:rFonts w:ascii="Tahoma" w:hAnsi="Tahoma" w:cs="Tahoma"/>
      <w:sz w:val="16"/>
      <w:szCs w:val="16"/>
    </w:rPr>
  </w:style>
  <w:style w:type="paragraph" w:styleId="Header">
    <w:name w:val="header"/>
    <w:basedOn w:val="Normal"/>
    <w:link w:val="HeaderChar"/>
    <w:uiPriority w:val="99"/>
    <w:unhideWhenUsed/>
    <w:rsid w:val="00E9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76"/>
  </w:style>
  <w:style w:type="paragraph" w:styleId="Footer">
    <w:name w:val="footer"/>
    <w:basedOn w:val="Normal"/>
    <w:link w:val="FooterChar"/>
    <w:uiPriority w:val="99"/>
    <w:unhideWhenUsed/>
    <w:rsid w:val="00E9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76"/>
  </w:style>
  <w:style w:type="table" w:styleId="TableGrid">
    <w:name w:val="Table Grid"/>
    <w:basedOn w:val="TableNormal"/>
    <w:uiPriority w:val="59"/>
    <w:rsid w:val="00E9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6EF"/>
    <w:rPr>
      <w:b/>
      <w:bCs/>
    </w:rPr>
  </w:style>
  <w:style w:type="character" w:styleId="Emphasis">
    <w:name w:val="Emphasis"/>
    <w:basedOn w:val="DefaultParagraphFont"/>
    <w:uiPriority w:val="20"/>
    <w:qFormat/>
    <w:rsid w:val="008226EF"/>
    <w:rPr>
      <w:i/>
      <w:iCs/>
    </w:rPr>
  </w:style>
  <w:style w:type="character" w:customStyle="1" w:styleId="ya-q-full-text">
    <w:name w:val="ya-q-full-text"/>
    <w:basedOn w:val="DefaultParagraphFont"/>
    <w:rsid w:val="007413EB"/>
  </w:style>
  <w:style w:type="character" w:customStyle="1" w:styleId="body">
    <w:name w:val="body"/>
    <w:basedOn w:val="DefaultParagraphFont"/>
    <w:rsid w:val="0074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377">
      <w:bodyDiv w:val="1"/>
      <w:marLeft w:val="0"/>
      <w:marRight w:val="0"/>
      <w:marTop w:val="0"/>
      <w:marBottom w:val="0"/>
      <w:divBdr>
        <w:top w:val="none" w:sz="0" w:space="0" w:color="auto"/>
        <w:left w:val="none" w:sz="0" w:space="0" w:color="auto"/>
        <w:bottom w:val="none" w:sz="0" w:space="0" w:color="auto"/>
        <w:right w:val="none" w:sz="0" w:space="0" w:color="auto"/>
      </w:divBdr>
    </w:div>
    <w:div w:id="179781940">
      <w:bodyDiv w:val="1"/>
      <w:marLeft w:val="0"/>
      <w:marRight w:val="0"/>
      <w:marTop w:val="0"/>
      <w:marBottom w:val="0"/>
      <w:divBdr>
        <w:top w:val="none" w:sz="0" w:space="0" w:color="auto"/>
        <w:left w:val="none" w:sz="0" w:space="0" w:color="auto"/>
        <w:bottom w:val="none" w:sz="0" w:space="0" w:color="auto"/>
        <w:right w:val="none" w:sz="0" w:space="0" w:color="auto"/>
      </w:divBdr>
    </w:div>
    <w:div w:id="425394253">
      <w:bodyDiv w:val="1"/>
      <w:marLeft w:val="0"/>
      <w:marRight w:val="0"/>
      <w:marTop w:val="0"/>
      <w:marBottom w:val="0"/>
      <w:divBdr>
        <w:top w:val="none" w:sz="0" w:space="0" w:color="auto"/>
        <w:left w:val="none" w:sz="0" w:space="0" w:color="auto"/>
        <w:bottom w:val="none" w:sz="0" w:space="0" w:color="auto"/>
        <w:right w:val="none" w:sz="0" w:space="0" w:color="auto"/>
      </w:divBdr>
    </w:div>
    <w:div w:id="425463205">
      <w:bodyDiv w:val="1"/>
      <w:marLeft w:val="0"/>
      <w:marRight w:val="0"/>
      <w:marTop w:val="0"/>
      <w:marBottom w:val="0"/>
      <w:divBdr>
        <w:top w:val="none" w:sz="0" w:space="0" w:color="auto"/>
        <w:left w:val="none" w:sz="0" w:space="0" w:color="auto"/>
        <w:bottom w:val="none" w:sz="0" w:space="0" w:color="auto"/>
        <w:right w:val="none" w:sz="0" w:space="0" w:color="auto"/>
      </w:divBdr>
      <w:divsChild>
        <w:div w:id="1118260930">
          <w:marLeft w:val="0"/>
          <w:marRight w:val="0"/>
          <w:marTop w:val="0"/>
          <w:marBottom w:val="0"/>
          <w:divBdr>
            <w:top w:val="none" w:sz="0" w:space="0" w:color="auto"/>
            <w:left w:val="none" w:sz="0" w:space="0" w:color="auto"/>
            <w:bottom w:val="none" w:sz="0" w:space="0" w:color="auto"/>
            <w:right w:val="none" w:sz="0" w:space="0" w:color="auto"/>
          </w:divBdr>
          <w:divsChild>
            <w:div w:id="1695300560">
              <w:marLeft w:val="0"/>
              <w:marRight w:val="0"/>
              <w:marTop w:val="0"/>
              <w:marBottom w:val="0"/>
              <w:divBdr>
                <w:top w:val="none" w:sz="0" w:space="0" w:color="auto"/>
                <w:left w:val="none" w:sz="0" w:space="0" w:color="auto"/>
                <w:bottom w:val="none" w:sz="0" w:space="0" w:color="auto"/>
                <w:right w:val="none" w:sz="0" w:space="0" w:color="auto"/>
              </w:divBdr>
              <w:divsChild>
                <w:div w:id="392003545">
                  <w:marLeft w:val="0"/>
                  <w:marRight w:val="0"/>
                  <w:marTop w:val="0"/>
                  <w:marBottom w:val="0"/>
                  <w:divBdr>
                    <w:top w:val="none" w:sz="0" w:space="0" w:color="auto"/>
                    <w:left w:val="none" w:sz="0" w:space="0" w:color="auto"/>
                    <w:bottom w:val="none" w:sz="0" w:space="0" w:color="auto"/>
                    <w:right w:val="none" w:sz="0" w:space="0" w:color="auto"/>
                  </w:divBdr>
                  <w:divsChild>
                    <w:div w:id="953098830">
                      <w:marLeft w:val="0"/>
                      <w:marRight w:val="0"/>
                      <w:marTop w:val="0"/>
                      <w:marBottom w:val="0"/>
                      <w:divBdr>
                        <w:top w:val="none" w:sz="0" w:space="0" w:color="auto"/>
                        <w:left w:val="none" w:sz="0" w:space="0" w:color="auto"/>
                        <w:bottom w:val="none" w:sz="0" w:space="0" w:color="auto"/>
                        <w:right w:val="none" w:sz="0" w:space="0" w:color="auto"/>
                      </w:divBdr>
                      <w:divsChild>
                        <w:div w:id="1213269035">
                          <w:marLeft w:val="0"/>
                          <w:marRight w:val="0"/>
                          <w:marTop w:val="0"/>
                          <w:marBottom w:val="0"/>
                          <w:divBdr>
                            <w:top w:val="none" w:sz="0" w:space="0" w:color="auto"/>
                            <w:left w:val="none" w:sz="0" w:space="0" w:color="auto"/>
                            <w:bottom w:val="none" w:sz="0" w:space="0" w:color="auto"/>
                            <w:right w:val="none" w:sz="0" w:space="0" w:color="auto"/>
                          </w:divBdr>
                          <w:divsChild>
                            <w:div w:id="1255093587">
                              <w:marLeft w:val="0"/>
                              <w:marRight w:val="0"/>
                              <w:marTop w:val="0"/>
                              <w:marBottom w:val="0"/>
                              <w:divBdr>
                                <w:top w:val="none" w:sz="0" w:space="0" w:color="auto"/>
                                <w:left w:val="none" w:sz="0" w:space="0" w:color="auto"/>
                                <w:bottom w:val="none" w:sz="0" w:space="0" w:color="auto"/>
                                <w:right w:val="none" w:sz="0" w:space="0" w:color="auto"/>
                              </w:divBdr>
                            </w:div>
                          </w:divsChild>
                        </w:div>
                        <w:div w:id="16068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30187">
      <w:bodyDiv w:val="1"/>
      <w:marLeft w:val="0"/>
      <w:marRight w:val="0"/>
      <w:marTop w:val="0"/>
      <w:marBottom w:val="0"/>
      <w:divBdr>
        <w:top w:val="none" w:sz="0" w:space="0" w:color="auto"/>
        <w:left w:val="none" w:sz="0" w:space="0" w:color="auto"/>
        <w:bottom w:val="none" w:sz="0" w:space="0" w:color="auto"/>
        <w:right w:val="none" w:sz="0" w:space="0" w:color="auto"/>
      </w:divBdr>
    </w:div>
    <w:div w:id="765929693">
      <w:bodyDiv w:val="1"/>
      <w:marLeft w:val="0"/>
      <w:marRight w:val="0"/>
      <w:marTop w:val="0"/>
      <w:marBottom w:val="0"/>
      <w:divBdr>
        <w:top w:val="none" w:sz="0" w:space="0" w:color="auto"/>
        <w:left w:val="none" w:sz="0" w:space="0" w:color="auto"/>
        <w:bottom w:val="none" w:sz="0" w:space="0" w:color="auto"/>
        <w:right w:val="none" w:sz="0" w:space="0" w:color="auto"/>
      </w:divBdr>
    </w:div>
    <w:div w:id="899823062">
      <w:bodyDiv w:val="1"/>
      <w:marLeft w:val="0"/>
      <w:marRight w:val="0"/>
      <w:marTop w:val="0"/>
      <w:marBottom w:val="0"/>
      <w:divBdr>
        <w:top w:val="none" w:sz="0" w:space="0" w:color="auto"/>
        <w:left w:val="none" w:sz="0" w:space="0" w:color="auto"/>
        <w:bottom w:val="none" w:sz="0" w:space="0" w:color="auto"/>
        <w:right w:val="none" w:sz="0" w:space="0" w:color="auto"/>
      </w:divBdr>
      <w:divsChild>
        <w:div w:id="2137066651">
          <w:marLeft w:val="0"/>
          <w:marRight w:val="0"/>
          <w:marTop w:val="0"/>
          <w:marBottom w:val="0"/>
          <w:divBdr>
            <w:top w:val="none" w:sz="0" w:space="0" w:color="auto"/>
            <w:left w:val="none" w:sz="0" w:space="0" w:color="auto"/>
            <w:bottom w:val="none" w:sz="0" w:space="0" w:color="auto"/>
            <w:right w:val="none" w:sz="0" w:space="0" w:color="auto"/>
          </w:divBdr>
          <w:divsChild>
            <w:div w:id="1096174023">
              <w:marLeft w:val="0"/>
              <w:marRight w:val="0"/>
              <w:marTop w:val="0"/>
              <w:marBottom w:val="0"/>
              <w:divBdr>
                <w:top w:val="none" w:sz="0" w:space="0" w:color="auto"/>
                <w:left w:val="none" w:sz="0" w:space="0" w:color="auto"/>
                <w:bottom w:val="none" w:sz="0" w:space="0" w:color="auto"/>
                <w:right w:val="none" w:sz="0" w:space="0" w:color="auto"/>
              </w:divBdr>
              <w:divsChild>
                <w:div w:id="1493982693">
                  <w:marLeft w:val="0"/>
                  <w:marRight w:val="0"/>
                  <w:marTop w:val="0"/>
                  <w:marBottom w:val="0"/>
                  <w:divBdr>
                    <w:top w:val="none" w:sz="0" w:space="0" w:color="auto"/>
                    <w:left w:val="none" w:sz="0" w:space="0" w:color="auto"/>
                    <w:bottom w:val="none" w:sz="0" w:space="0" w:color="auto"/>
                    <w:right w:val="none" w:sz="0" w:space="0" w:color="auto"/>
                  </w:divBdr>
                  <w:divsChild>
                    <w:div w:id="959920011">
                      <w:marLeft w:val="0"/>
                      <w:marRight w:val="0"/>
                      <w:marTop w:val="0"/>
                      <w:marBottom w:val="0"/>
                      <w:divBdr>
                        <w:top w:val="none" w:sz="0" w:space="0" w:color="auto"/>
                        <w:left w:val="none" w:sz="0" w:space="0" w:color="auto"/>
                        <w:bottom w:val="none" w:sz="0" w:space="0" w:color="auto"/>
                        <w:right w:val="none" w:sz="0" w:space="0" w:color="auto"/>
                      </w:divBdr>
                      <w:divsChild>
                        <w:div w:id="1829636408">
                          <w:marLeft w:val="0"/>
                          <w:marRight w:val="0"/>
                          <w:marTop w:val="0"/>
                          <w:marBottom w:val="0"/>
                          <w:divBdr>
                            <w:top w:val="none" w:sz="0" w:space="0" w:color="auto"/>
                            <w:left w:val="none" w:sz="0" w:space="0" w:color="auto"/>
                            <w:bottom w:val="none" w:sz="0" w:space="0" w:color="auto"/>
                            <w:right w:val="none" w:sz="0" w:space="0" w:color="auto"/>
                          </w:divBdr>
                          <w:divsChild>
                            <w:div w:id="1989047057">
                              <w:marLeft w:val="0"/>
                              <w:marRight w:val="0"/>
                              <w:marTop w:val="0"/>
                              <w:marBottom w:val="0"/>
                              <w:divBdr>
                                <w:top w:val="none" w:sz="0" w:space="0" w:color="auto"/>
                                <w:left w:val="none" w:sz="0" w:space="0" w:color="auto"/>
                                <w:bottom w:val="none" w:sz="0" w:space="0" w:color="auto"/>
                                <w:right w:val="none" w:sz="0" w:space="0" w:color="auto"/>
                              </w:divBdr>
                              <w:divsChild>
                                <w:div w:id="1937900198">
                                  <w:marLeft w:val="0"/>
                                  <w:marRight w:val="0"/>
                                  <w:marTop w:val="0"/>
                                  <w:marBottom w:val="0"/>
                                  <w:divBdr>
                                    <w:top w:val="none" w:sz="0" w:space="0" w:color="auto"/>
                                    <w:left w:val="none" w:sz="0" w:space="0" w:color="auto"/>
                                    <w:bottom w:val="none" w:sz="0" w:space="0" w:color="auto"/>
                                    <w:right w:val="none" w:sz="0" w:space="0" w:color="auto"/>
                                  </w:divBdr>
                                  <w:divsChild>
                                    <w:div w:id="778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562158">
      <w:bodyDiv w:val="1"/>
      <w:marLeft w:val="0"/>
      <w:marRight w:val="0"/>
      <w:marTop w:val="0"/>
      <w:marBottom w:val="0"/>
      <w:divBdr>
        <w:top w:val="none" w:sz="0" w:space="0" w:color="auto"/>
        <w:left w:val="none" w:sz="0" w:space="0" w:color="auto"/>
        <w:bottom w:val="none" w:sz="0" w:space="0" w:color="auto"/>
        <w:right w:val="none" w:sz="0" w:space="0" w:color="auto"/>
      </w:divBdr>
    </w:div>
    <w:div w:id="1338145287">
      <w:bodyDiv w:val="1"/>
      <w:marLeft w:val="0"/>
      <w:marRight w:val="0"/>
      <w:marTop w:val="0"/>
      <w:marBottom w:val="0"/>
      <w:divBdr>
        <w:top w:val="none" w:sz="0" w:space="0" w:color="auto"/>
        <w:left w:val="none" w:sz="0" w:space="0" w:color="auto"/>
        <w:bottom w:val="none" w:sz="0" w:space="0" w:color="auto"/>
        <w:right w:val="none" w:sz="0" w:space="0" w:color="auto"/>
      </w:divBdr>
      <w:divsChild>
        <w:div w:id="1013336052">
          <w:marLeft w:val="0"/>
          <w:marRight w:val="0"/>
          <w:marTop w:val="0"/>
          <w:marBottom w:val="0"/>
          <w:divBdr>
            <w:top w:val="none" w:sz="0" w:space="0" w:color="auto"/>
            <w:left w:val="none" w:sz="0" w:space="0" w:color="auto"/>
            <w:bottom w:val="none" w:sz="0" w:space="0" w:color="auto"/>
            <w:right w:val="none" w:sz="0" w:space="0" w:color="auto"/>
          </w:divBdr>
        </w:div>
        <w:div w:id="2022971519">
          <w:marLeft w:val="0"/>
          <w:marRight w:val="0"/>
          <w:marTop w:val="0"/>
          <w:marBottom w:val="0"/>
          <w:divBdr>
            <w:top w:val="none" w:sz="0" w:space="0" w:color="auto"/>
            <w:left w:val="none" w:sz="0" w:space="0" w:color="auto"/>
            <w:bottom w:val="none" w:sz="0" w:space="0" w:color="auto"/>
            <w:right w:val="none" w:sz="0" w:space="0" w:color="auto"/>
          </w:divBdr>
        </w:div>
      </w:divsChild>
    </w:div>
    <w:div w:id="1819614850">
      <w:bodyDiv w:val="1"/>
      <w:marLeft w:val="0"/>
      <w:marRight w:val="0"/>
      <w:marTop w:val="0"/>
      <w:marBottom w:val="0"/>
      <w:divBdr>
        <w:top w:val="none" w:sz="0" w:space="0" w:color="auto"/>
        <w:left w:val="none" w:sz="0" w:space="0" w:color="auto"/>
        <w:bottom w:val="none" w:sz="0" w:space="0" w:color="auto"/>
        <w:right w:val="none" w:sz="0" w:space="0" w:color="auto"/>
      </w:divBdr>
      <w:divsChild>
        <w:div w:id="894926491">
          <w:marLeft w:val="0"/>
          <w:marRight w:val="0"/>
          <w:marTop w:val="0"/>
          <w:marBottom w:val="0"/>
          <w:divBdr>
            <w:top w:val="none" w:sz="0" w:space="0" w:color="auto"/>
            <w:left w:val="none" w:sz="0" w:space="0" w:color="auto"/>
            <w:bottom w:val="none" w:sz="0" w:space="0" w:color="auto"/>
            <w:right w:val="none" w:sz="0" w:space="0" w:color="auto"/>
          </w:divBdr>
        </w:div>
        <w:div w:id="647050263">
          <w:marLeft w:val="0"/>
          <w:marRight w:val="0"/>
          <w:marTop w:val="0"/>
          <w:marBottom w:val="0"/>
          <w:divBdr>
            <w:top w:val="none" w:sz="0" w:space="0" w:color="auto"/>
            <w:left w:val="none" w:sz="0" w:space="0" w:color="auto"/>
            <w:bottom w:val="none" w:sz="0" w:space="0" w:color="auto"/>
            <w:right w:val="none" w:sz="0" w:space="0" w:color="auto"/>
          </w:divBdr>
        </w:div>
      </w:divsChild>
    </w:div>
    <w:div w:id="1846936429">
      <w:bodyDiv w:val="1"/>
      <w:marLeft w:val="0"/>
      <w:marRight w:val="0"/>
      <w:marTop w:val="0"/>
      <w:marBottom w:val="0"/>
      <w:divBdr>
        <w:top w:val="none" w:sz="0" w:space="0" w:color="auto"/>
        <w:left w:val="none" w:sz="0" w:space="0" w:color="auto"/>
        <w:bottom w:val="none" w:sz="0" w:space="0" w:color="auto"/>
        <w:right w:val="none" w:sz="0" w:space="0" w:color="auto"/>
      </w:divBdr>
    </w:div>
    <w:div w:id="1873806313">
      <w:bodyDiv w:val="1"/>
      <w:marLeft w:val="0"/>
      <w:marRight w:val="0"/>
      <w:marTop w:val="0"/>
      <w:marBottom w:val="0"/>
      <w:divBdr>
        <w:top w:val="none" w:sz="0" w:space="0" w:color="auto"/>
        <w:left w:val="none" w:sz="0" w:space="0" w:color="auto"/>
        <w:bottom w:val="none" w:sz="0" w:space="0" w:color="auto"/>
        <w:right w:val="none" w:sz="0" w:space="0" w:color="auto"/>
      </w:divBdr>
    </w:div>
    <w:div w:id="2062901003">
      <w:bodyDiv w:val="1"/>
      <w:marLeft w:val="0"/>
      <w:marRight w:val="0"/>
      <w:marTop w:val="0"/>
      <w:marBottom w:val="0"/>
      <w:divBdr>
        <w:top w:val="none" w:sz="0" w:space="0" w:color="auto"/>
        <w:left w:val="none" w:sz="0" w:space="0" w:color="auto"/>
        <w:bottom w:val="none" w:sz="0" w:space="0" w:color="auto"/>
        <w:right w:val="none" w:sz="0" w:space="0" w:color="auto"/>
      </w:divBdr>
      <w:divsChild>
        <w:div w:id="110199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7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lobalvision.i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Velenasi Mwale Munsanje</dc:creator>
  <cp:lastModifiedBy>Velenasi Mwale Munsanje</cp:lastModifiedBy>
  <cp:revision>5</cp:revision>
  <dcterms:created xsi:type="dcterms:W3CDTF">2017-08-03T16:37:00Z</dcterms:created>
  <dcterms:modified xsi:type="dcterms:W3CDTF">2017-08-03T16:49:00Z</dcterms:modified>
</cp:coreProperties>
</file>